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7" w:rsidRPr="00C53175" w:rsidRDefault="00BB2A9D" w:rsidP="002F23DC">
      <w:pPr>
        <w:rPr>
          <w:rFonts w:ascii="Times New Roman" w:hAnsi="Times New Roman" w:cs="Times New Roman"/>
          <w:sz w:val="24"/>
          <w:szCs w:val="24"/>
          <w:lang w:val="sr-Latn-RS"/>
        </w:rPr>
      </w:pPr>
      <w:bookmarkStart w:id="0" w:name="_GoBack"/>
      <w:bookmarkEnd w:id="0"/>
      <w:r w:rsidRPr="00C53175">
        <w:rPr>
          <w:rFonts w:ascii="Times New Roman" w:hAnsi="Times New Roman" w:cs="Times New Roman"/>
          <w:sz w:val="24"/>
          <w:szCs w:val="24"/>
          <w:lang w:val="sr-Latn-RS"/>
        </w:rPr>
        <w:t xml:space="preserve"> </w:t>
      </w:r>
      <w:r w:rsidR="000F7104" w:rsidRPr="00C53175">
        <w:rPr>
          <w:rFonts w:ascii="Times New Roman" w:hAnsi="Times New Roman" w:cs="Times New Roman"/>
          <w:sz w:val="24"/>
          <w:szCs w:val="24"/>
          <w:lang w:val="sr-Latn-RS"/>
        </w:rPr>
        <w:t>Основна школа ,,Надежда Пе</w:t>
      </w:r>
      <w:r w:rsidR="002F23DC" w:rsidRPr="00C53175">
        <w:rPr>
          <w:rFonts w:ascii="Times New Roman" w:hAnsi="Times New Roman" w:cs="Times New Roman"/>
          <w:sz w:val="24"/>
          <w:szCs w:val="24"/>
          <w:lang w:val="sr-Latn-RS"/>
        </w:rPr>
        <w:t>тровић’’</w:t>
      </w:r>
    </w:p>
    <w:p w:rsidR="002F23DC" w:rsidRPr="00C53175" w:rsidRDefault="002F23DC" w:rsidP="002F23DC">
      <w:pPr>
        <w:rPr>
          <w:rFonts w:ascii="Times New Roman" w:hAnsi="Times New Roman" w:cs="Times New Roman"/>
          <w:sz w:val="24"/>
          <w:szCs w:val="24"/>
          <w:lang w:val="sr-Latn-RS"/>
        </w:rPr>
      </w:pPr>
      <w:r w:rsidRPr="00C53175">
        <w:rPr>
          <w:rFonts w:ascii="Times New Roman" w:hAnsi="Times New Roman" w:cs="Times New Roman"/>
          <w:sz w:val="24"/>
          <w:szCs w:val="24"/>
          <w:lang w:val="sr-Latn-RS"/>
        </w:rPr>
        <w:t>10. октобар бр. 54, 11320 Велика Плана</w:t>
      </w:r>
    </w:p>
    <w:p w:rsidR="002F23DC" w:rsidRPr="00C53175" w:rsidRDefault="002F23DC" w:rsidP="002F23DC">
      <w:pPr>
        <w:rPr>
          <w:rFonts w:ascii="Times New Roman" w:hAnsi="Times New Roman" w:cs="Times New Roman"/>
          <w:sz w:val="24"/>
          <w:szCs w:val="24"/>
          <w:lang w:val="sr-Latn-RS"/>
        </w:rPr>
      </w:pPr>
      <w:r w:rsidRPr="00C53175">
        <w:rPr>
          <w:rFonts w:ascii="Times New Roman" w:hAnsi="Times New Roman" w:cs="Times New Roman"/>
          <w:sz w:val="24"/>
          <w:szCs w:val="24"/>
          <w:lang w:val="sr-Latn-RS"/>
        </w:rPr>
        <w:t>Тел: 026/513-066</w:t>
      </w:r>
    </w:p>
    <w:p w:rsidR="002F23DC" w:rsidRPr="00C53175" w:rsidRDefault="004C67A0" w:rsidP="002F23DC">
      <w:pPr>
        <w:rPr>
          <w:rFonts w:ascii="Times New Roman" w:hAnsi="Times New Roman" w:cs="Times New Roman"/>
          <w:sz w:val="24"/>
          <w:szCs w:val="24"/>
          <w:lang w:val="sr-Latn-RS"/>
        </w:rPr>
      </w:pPr>
      <w:r w:rsidRPr="00C53175">
        <w:rPr>
          <w:rFonts w:ascii="Times New Roman" w:hAnsi="Times New Roman" w:cs="Times New Roman"/>
          <w:sz w:val="24"/>
          <w:szCs w:val="24"/>
          <w:lang w:val="sr-Latn-RS"/>
        </w:rPr>
        <w:t xml:space="preserve">Број: </w:t>
      </w:r>
      <w:r w:rsidR="0006328C">
        <w:rPr>
          <w:rFonts w:ascii="Times New Roman" w:hAnsi="Times New Roman" w:cs="Times New Roman"/>
          <w:sz w:val="24"/>
          <w:szCs w:val="24"/>
          <w:lang w:val="sr-Latn-RS"/>
        </w:rPr>
        <w:t>456 од  08</w:t>
      </w:r>
      <w:r w:rsidR="00FF72F6">
        <w:rPr>
          <w:rFonts w:ascii="Times New Roman" w:hAnsi="Times New Roman" w:cs="Times New Roman"/>
          <w:sz w:val="24"/>
          <w:szCs w:val="24"/>
          <w:lang w:val="sr-Latn-RS"/>
        </w:rPr>
        <w:t>.09.2017.године</w:t>
      </w:r>
    </w:p>
    <w:p w:rsidR="00E20157" w:rsidRPr="00C53175" w:rsidRDefault="00E20157" w:rsidP="00E20157">
      <w:pPr>
        <w:jc w:val="center"/>
        <w:rPr>
          <w:rFonts w:ascii="Times New Roman" w:hAnsi="Times New Roman" w:cs="Times New Roman"/>
          <w:sz w:val="28"/>
          <w:szCs w:val="28"/>
          <w:lang w:val="sr-Latn-RS"/>
        </w:rPr>
      </w:pPr>
    </w:p>
    <w:p w:rsidR="00E20157" w:rsidRPr="00C53175" w:rsidRDefault="00E20157" w:rsidP="00E20157">
      <w:pPr>
        <w:jc w:val="center"/>
        <w:rPr>
          <w:rFonts w:ascii="Times New Roman" w:hAnsi="Times New Roman" w:cs="Times New Roman"/>
          <w:sz w:val="28"/>
          <w:szCs w:val="28"/>
          <w:lang w:val="sr-Latn-RS"/>
        </w:rPr>
      </w:pPr>
    </w:p>
    <w:p w:rsidR="00E20157" w:rsidRPr="00C53175" w:rsidRDefault="00E20157" w:rsidP="00E20157">
      <w:pPr>
        <w:jc w:val="center"/>
        <w:rPr>
          <w:rFonts w:ascii="Times New Roman" w:hAnsi="Times New Roman" w:cs="Times New Roman"/>
          <w:sz w:val="28"/>
          <w:szCs w:val="28"/>
          <w:lang w:val="sr-Latn-RS"/>
        </w:rPr>
      </w:pPr>
    </w:p>
    <w:p w:rsidR="00181417" w:rsidRPr="00C53175" w:rsidRDefault="00181417" w:rsidP="00E20157">
      <w:pPr>
        <w:jc w:val="center"/>
        <w:rPr>
          <w:rFonts w:ascii="Times New Roman" w:hAnsi="Times New Roman" w:cs="Times New Roman"/>
          <w:b/>
          <w:sz w:val="28"/>
          <w:szCs w:val="28"/>
          <w:lang w:val="sr-Latn-RS"/>
        </w:rPr>
      </w:pPr>
      <w:r w:rsidRPr="00C53175">
        <w:rPr>
          <w:rFonts w:ascii="Times New Roman" w:hAnsi="Times New Roman" w:cs="Times New Roman"/>
          <w:b/>
          <w:sz w:val="28"/>
          <w:szCs w:val="28"/>
          <w:lang w:val="sr-Latn-RS"/>
        </w:rPr>
        <w:t>КОНКУРСНА ДОКУМЕНТАЦИЈА</w:t>
      </w:r>
    </w:p>
    <w:p w:rsidR="00E20157" w:rsidRPr="00C53175" w:rsidRDefault="00E20157" w:rsidP="00E20157">
      <w:pPr>
        <w:jc w:val="center"/>
        <w:rPr>
          <w:rFonts w:ascii="Times New Roman" w:hAnsi="Times New Roman" w:cs="Times New Roman"/>
          <w:b/>
          <w:bCs/>
          <w:iCs/>
          <w:sz w:val="28"/>
          <w:szCs w:val="28"/>
          <w:lang w:val="sr-Latn-RS"/>
        </w:rPr>
      </w:pPr>
      <w:r w:rsidRPr="00C53175">
        <w:rPr>
          <w:rFonts w:ascii="Times New Roman" w:hAnsi="Times New Roman" w:cs="Times New Roman"/>
          <w:b/>
          <w:bCs/>
          <w:iCs/>
          <w:sz w:val="28"/>
          <w:szCs w:val="28"/>
          <w:lang w:val="ru-RU"/>
        </w:rPr>
        <w:t xml:space="preserve">Основна школа </w:t>
      </w:r>
      <w:r w:rsidRPr="00C53175">
        <w:rPr>
          <w:rFonts w:ascii="Times New Roman" w:hAnsi="Times New Roman" w:cs="Times New Roman"/>
          <w:b/>
          <w:bCs/>
          <w:iCs/>
          <w:sz w:val="28"/>
          <w:szCs w:val="28"/>
          <w:lang w:val="sr-Latn-RS"/>
        </w:rPr>
        <w:t>,,Надежда Петровић</w:t>
      </w:r>
      <w:r w:rsidRPr="00C53175">
        <w:rPr>
          <w:rFonts w:ascii="Times New Roman" w:hAnsi="Times New Roman" w:cs="Times New Roman"/>
          <w:b/>
          <w:bCs/>
          <w:iCs/>
          <w:sz w:val="28"/>
          <w:szCs w:val="28"/>
          <w:lang w:val="ru-RU"/>
        </w:rPr>
        <w:t>“</w:t>
      </w:r>
      <w:r w:rsidRPr="00C53175">
        <w:rPr>
          <w:rFonts w:ascii="Times New Roman" w:hAnsi="Times New Roman" w:cs="Times New Roman"/>
          <w:b/>
          <w:bCs/>
          <w:iCs/>
          <w:sz w:val="28"/>
          <w:szCs w:val="28"/>
          <w:lang w:val="sr-Latn-RS"/>
        </w:rPr>
        <w:t>у Великој Плани</w:t>
      </w:r>
    </w:p>
    <w:p w:rsidR="00E20157" w:rsidRPr="00C53175" w:rsidRDefault="00044E81" w:rsidP="00142E5F">
      <w:pPr>
        <w:pStyle w:val="a4"/>
        <w:numPr>
          <w:ilvl w:val="0"/>
          <w:numId w:val="26"/>
        </w:numPr>
        <w:jc w:val="center"/>
        <w:rPr>
          <w:rFonts w:ascii="Times New Roman" w:hAnsi="Times New Roman" w:cs="Times New Roman"/>
          <w:b/>
          <w:bCs/>
          <w:i/>
          <w:iCs/>
          <w:sz w:val="28"/>
          <w:szCs w:val="28"/>
          <w:lang w:val="sr-Latn-RS"/>
        </w:rPr>
      </w:pPr>
      <w:r w:rsidRPr="00C53175">
        <w:rPr>
          <w:rFonts w:ascii="Times New Roman" w:hAnsi="Times New Roman" w:cs="Times New Roman"/>
          <w:b/>
          <w:bCs/>
          <w:i/>
          <w:iCs/>
          <w:sz w:val="24"/>
          <w:szCs w:val="24"/>
          <w:lang w:val="sr-Latn-RS"/>
        </w:rPr>
        <w:t>П</w:t>
      </w:r>
      <w:r w:rsidR="00142E5F" w:rsidRPr="00C53175">
        <w:rPr>
          <w:rFonts w:ascii="Times New Roman" w:hAnsi="Times New Roman" w:cs="Times New Roman"/>
          <w:b/>
          <w:bCs/>
          <w:i/>
          <w:iCs/>
          <w:sz w:val="24"/>
          <w:szCs w:val="24"/>
          <w:lang w:val="sr-Latn-RS"/>
        </w:rPr>
        <w:t>ОСТУПА</w:t>
      </w:r>
      <w:r w:rsidR="00E6404F" w:rsidRPr="00C53175">
        <w:rPr>
          <w:rFonts w:ascii="Times New Roman" w:hAnsi="Times New Roman" w:cs="Times New Roman"/>
          <w:b/>
          <w:bCs/>
          <w:i/>
          <w:iCs/>
          <w:sz w:val="24"/>
          <w:szCs w:val="24"/>
          <w:lang w:val="sr-Latn-RS"/>
        </w:rPr>
        <w:t>К ЈАВНЕ НАБАВКЕ МАЛЕ ВРЕДНОСТИ –</w:t>
      </w:r>
    </w:p>
    <w:p w:rsidR="00E6404F" w:rsidRPr="00C53175" w:rsidRDefault="00E6404F" w:rsidP="00E6404F">
      <w:pPr>
        <w:pStyle w:val="a4"/>
        <w:rPr>
          <w:rFonts w:ascii="Times New Roman" w:hAnsi="Times New Roman" w:cs="Times New Roman"/>
          <w:b/>
          <w:bCs/>
          <w:i/>
          <w:iCs/>
          <w:sz w:val="24"/>
          <w:szCs w:val="24"/>
          <w:lang w:val="sr-Latn-RS"/>
        </w:rPr>
      </w:pPr>
    </w:p>
    <w:p w:rsidR="00E6404F" w:rsidRPr="00C53175" w:rsidRDefault="00E6404F" w:rsidP="00120A0B">
      <w:pPr>
        <w:pStyle w:val="a4"/>
        <w:jc w:val="center"/>
        <w:rPr>
          <w:rFonts w:ascii="Times New Roman" w:hAnsi="Times New Roman" w:cs="Times New Roman"/>
          <w:b/>
          <w:bCs/>
          <w:i/>
          <w:iCs/>
          <w:sz w:val="28"/>
          <w:szCs w:val="28"/>
          <w:lang w:val="sr-Latn-RS"/>
        </w:rPr>
      </w:pPr>
      <w:r w:rsidRPr="00C53175">
        <w:rPr>
          <w:rFonts w:ascii="Times New Roman" w:hAnsi="Times New Roman" w:cs="Times New Roman"/>
          <w:b/>
          <w:bCs/>
          <w:i/>
          <w:iCs/>
          <w:sz w:val="28"/>
          <w:szCs w:val="28"/>
          <w:lang w:val="sr-Latn-RS"/>
        </w:rPr>
        <w:t>ИЗВОЂЕЊЕ РАДОВА УГРАДЊЕ УНУТРАШЊЕ ГАСНЕ ИНСТАЛАЦИЈЕ</w:t>
      </w:r>
      <w:r w:rsidR="003C3FEC">
        <w:rPr>
          <w:rFonts w:ascii="Times New Roman" w:hAnsi="Times New Roman" w:cs="Times New Roman"/>
          <w:b/>
          <w:bCs/>
          <w:i/>
          <w:iCs/>
          <w:sz w:val="28"/>
          <w:szCs w:val="28"/>
          <w:lang w:val="sr-Latn-RS"/>
        </w:rPr>
        <w:t xml:space="preserve"> </w:t>
      </w:r>
    </w:p>
    <w:p w:rsidR="00120A0B" w:rsidRPr="00C53175" w:rsidRDefault="00120A0B" w:rsidP="00120A0B">
      <w:pPr>
        <w:pStyle w:val="a4"/>
        <w:jc w:val="center"/>
        <w:rPr>
          <w:rFonts w:ascii="Times New Roman" w:hAnsi="Times New Roman" w:cs="Times New Roman"/>
          <w:b/>
          <w:bCs/>
          <w:i/>
          <w:iCs/>
          <w:sz w:val="28"/>
          <w:szCs w:val="28"/>
          <w:lang w:val="sr-Latn-RS"/>
        </w:rPr>
      </w:pPr>
      <w:r w:rsidRPr="00C53175">
        <w:rPr>
          <w:rFonts w:ascii="Times New Roman" w:hAnsi="Times New Roman" w:cs="Times New Roman"/>
          <w:b/>
          <w:bCs/>
          <w:i/>
          <w:iCs/>
          <w:sz w:val="28"/>
          <w:szCs w:val="28"/>
          <w:lang w:val="sr-Latn-RS"/>
        </w:rPr>
        <w:t>НА ОБЈЕКТУ ОШ,</w:t>
      </w:r>
      <w:r w:rsidR="0032744E" w:rsidRPr="00C53175">
        <w:rPr>
          <w:rFonts w:ascii="Times New Roman" w:hAnsi="Times New Roman" w:cs="Times New Roman"/>
          <w:b/>
          <w:bCs/>
          <w:i/>
          <w:iCs/>
          <w:sz w:val="28"/>
          <w:szCs w:val="28"/>
          <w:lang w:val="sr-Latn-RS"/>
        </w:rPr>
        <w:t>,</w:t>
      </w:r>
      <w:r w:rsidRPr="00C53175">
        <w:rPr>
          <w:rFonts w:ascii="Times New Roman" w:hAnsi="Times New Roman" w:cs="Times New Roman"/>
          <w:b/>
          <w:bCs/>
          <w:i/>
          <w:iCs/>
          <w:sz w:val="28"/>
          <w:szCs w:val="28"/>
          <w:lang w:val="sr-Latn-RS"/>
        </w:rPr>
        <w:t>НАДЕЖДА ПЕТРОВИЋ’’ У ВЕЛИКОЈ ПЛАНИ</w:t>
      </w:r>
    </w:p>
    <w:p w:rsidR="00E20157" w:rsidRPr="00C53175" w:rsidRDefault="00E20157" w:rsidP="00142E5F">
      <w:pPr>
        <w:rPr>
          <w:rFonts w:ascii="Times New Roman" w:hAnsi="Times New Roman" w:cs="Times New Roman"/>
          <w:bCs/>
          <w:sz w:val="28"/>
          <w:szCs w:val="28"/>
          <w:lang w:val="sr-Latn-RS"/>
        </w:rPr>
      </w:pPr>
    </w:p>
    <w:p w:rsidR="00E20157" w:rsidRPr="00C53175" w:rsidRDefault="00E20157" w:rsidP="00E20157">
      <w:pPr>
        <w:spacing w:line="240" w:lineRule="atLeast"/>
        <w:rPr>
          <w:rFonts w:ascii="Times New Roman" w:hAnsi="Times New Roman" w:cs="Times New Roman"/>
          <w:b/>
          <w:bCs/>
          <w:lang w:val="ru-RU"/>
        </w:rPr>
      </w:pPr>
    </w:p>
    <w:p w:rsidR="00E20157" w:rsidRPr="00C53175" w:rsidRDefault="00E20157" w:rsidP="00E20157">
      <w:pPr>
        <w:spacing w:line="240" w:lineRule="atLeast"/>
        <w:jc w:val="center"/>
        <w:rPr>
          <w:rFonts w:ascii="Times New Roman" w:hAnsi="Times New Roman" w:cs="Times New Roman"/>
          <w:b/>
          <w:bCs/>
          <w:sz w:val="24"/>
          <w:szCs w:val="24"/>
          <w:lang w:val="ru-RU"/>
        </w:rPr>
      </w:pPr>
    </w:p>
    <w:p w:rsidR="00E20157" w:rsidRPr="00C53175" w:rsidRDefault="00E20157" w:rsidP="00E20157">
      <w:pPr>
        <w:spacing w:line="240" w:lineRule="atLeast"/>
        <w:jc w:val="center"/>
        <w:rPr>
          <w:rFonts w:ascii="Times New Roman" w:hAnsi="Times New Roman" w:cs="Times New Roman"/>
          <w:b/>
          <w:bCs/>
          <w:lang w:val="sr-Latn-RS"/>
        </w:rPr>
      </w:pPr>
    </w:p>
    <w:p w:rsidR="00E20157" w:rsidRPr="00C53175" w:rsidRDefault="00E20157" w:rsidP="00E20157">
      <w:pPr>
        <w:spacing w:line="240" w:lineRule="atLeast"/>
        <w:jc w:val="center"/>
        <w:rPr>
          <w:rFonts w:ascii="Times New Roman" w:hAnsi="Times New Roman" w:cs="Times New Roman"/>
          <w:b/>
          <w:bCs/>
          <w:lang w:val="sr-Latn-RS"/>
        </w:rPr>
      </w:pPr>
      <w:r w:rsidRPr="00C53175">
        <w:rPr>
          <w:rFonts w:ascii="Times New Roman" w:hAnsi="Times New Roman" w:cs="Times New Roman"/>
          <w:b/>
          <w:bCs/>
          <w:lang w:val="sr-Latn-RS"/>
        </w:rPr>
        <w:t>ЈАВНА НАБАВКА бр.</w:t>
      </w:r>
      <w:r w:rsidRPr="00C53175">
        <w:rPr>
          <w:rFonts w:ascii="Times New Roman" w:hAnsi="Times New Roman" w:cs="Times New Roman"/>
          <w:b/>
          <w:bCs/>
          <w:lang w:val="sr-Cyrl-CS"/>
        </w:rPr>
        <w:t xml:space="preserve"> </w:t>
      </w:r>
      <w:r w:rsidR="005C2293" w:rsidRPr="00C53175">
        <w:rPr>
          <w:rFonts w:ascii="Times New Roman" w:hAnsi="Times New Roman" w:cs="Times New Roman"/>
          <w:b/>
          <w:lang w:val="sr-Cyrl-CS"/>
        </w:rPr>
        <w:t>1.</w:t>
      </w:r>
      <w:r w:rsidR="005C2293" w:rsidRPr="00C53175">
        <w:rPr>
          <w:rFonts w:ascii="Times New Roman" w:hAnsi="Times New Roman" w:cs="Times New Roman"/>
          <w:b/>
          <w:lang w:val="sr-Latn-RS"/>
        </w:rPr>
        <w:t>3</w:t>
      </w:r>
      <w:r w:rsidRPr="00C53175">
        <w:rPr>
          <w:rFonts w:ascii="Times New Roman" w:hAnsi="Times New Roman" w:cs="Times New Roman"/>
          <w:b/>
          <w:lang w:val="sr-Cyrl-CS"/>
        </w:rPr>
        <w:t>.</w:t>
      </w:r>
      <w:r w:rsidR="005C2293" w:rsidRPr="00C53175">
        <w:rPr>
          <w:rFonts w:ascii="Times New Roman" w:hAnsi="Times New Roman" w:cs="Times New Roman"/>
          <w:b/>
          <w:lang w:val="sr-Latn-RS"/>
        </w:rPr>
        <w:t>1</w:t>
      </w:r>
      <w:r w:rsidR="00B94621" w:rsidRPr="00C53175">
        <w:rPr>
          <w:rFonts w:ascii="Times New Roman" w:hAnsi="Times New Roman" w:cs="Times New Roman"/>
          <w:b/>
          <w:lang w:val="ru-RU"/>
        </w:rPr>
        <w:t>/201</w:t>
      </w:r>
      <w:r w:rsidR="00B94621" w:rsidRPr="00C53175">
        <w:rPr>
          <w:rFonts w:ascii="Times New Roman" w:hAnsi="Times New Roman" w:cs="Times New Roman"/>
          <w:b/>
          <w:lang w:val="sr-Latn-RS"/>
        </w:rPr>
        <w:t>7</w:t>
      </w:r>
    </w:p>
    <w:p w:rsidR="009923CD" w:rsidRPr="00C53175" w:rsidRDefault="009923CD">
      <w:pPr>
        <w:rPr>
          <w:rFonts w:ascii="Times New Roman" w:hAnsi="Times New Roman" w:cs="Times New Roman"/>
          <w:b/>
          <w:bCs/>
          <w:color w:val="000000"/>
          <w:lang w:val="sr-Latn-RS"/>
        </w:rPr>
      </w:pPr>
    </w:p>
    <w:p w:rsidR="00DB7505" w:rsidRPr="00C53175" w:rsidRDefault="00DB7505">
      <w:pPr>
        <w:rPr>
          <w:rFonts w:ascii="Times New Roman" w:hAnsi="Times New Roman" w:cs="Times New Roman"/>
          <w:b/>
          <w:bCs/>
          <w:color w:val="000000"/>
          <w:lang w:val="sr-Latn-RS"/>
        </w:rPr>
      </w:pPr>
    </w:p>
    <w:p w:rsidR="00DB7505" w:rsidRPr="00C53175" w:rsidRDefault="00DB7505">
      <w:pPr>
        <w:rPr>
          <w:rFonts w:ascii="Times New Roman" w:hAnsi="Times New Roman" w:cs="Times New Roman"/>
          <w:b/>
          <w:bCs/>
          <w:color w:val="000000"/>
          <w:lang w:val="sr-Latn-RS"/>
        </w:rPr>
      </w:pPr>
    </w:p>
    <w:p w:rsidR="00DB7505" w:rsidRPr="00431CEB" w:rsidRDefault="00DB7505" w:rsidP="00DB7505">
      <w:pPr>
        <w:jc w:val="center"/>
        <w:rPr>
          <w:rFonts w:ascii="Times New Roman" w:hAnsi="Times New Roman" w:cs="Times New Roman"/>
          <w:b/>
          <w:sz w:val="28"/>
          <w:szCs w:val="28"/>
          <w:lang w:val="sr-Latn-RS"/>
        </w:rPr>
      </w:pPr>
      <w:r w:rsidRPr="00431CEB">
        <w:rPr>
          <w:rFonts w:ascii="Times New Roman" w:hAnsi="Times New Roman" w:cs="Times New Roman"/>
          <w:b/>
          <w:sz w:val="28"/>
          <w:szCs w:val="28"/>
          <w:lang w:val="sr-Latn-RS"/>
        </w:rPr>
        <w:t>СЕПТЕМБАР 2017.</w:t>
      </w:r>
    </w:p>
    <w:p w:rsidR="00142E5F" w:rsidRDefault="00142E5F"/>
    <w:p w:rsidR="00142E5F" w:rsidRDefault="00142E5F"/>
    <w:p w:rsidR="00142E5F" w:rsidRDefault="00142E5F"/>
    <w:p w:rsidR="00142E5F" w:rsidRDefault="00142E5F"/>
    <w:p w:rsidR="009923CD" w:rsidRDefault="009923CD"/>
    <w:p w:rsidR="00C439FC" w:rsidRDefault="00C439FC" w:rsidP="005B1A89">
      <w:pPr>
        <w:ind w:firstLine="720"/>
        <w:jc w:val="both"/>
        <w:rPr>
          <w:rFonts w:ascii="Arial" w:hAnsi="Arial" w:cs="Arial"/>
          <w:lang w:val="sr-Cyrl-CS"/>
        </w:rPr>
      </w:pPr>
    </w:p>
    <w:p w:rsidR="002005E9" w:rsidRPr="00323F21" w:rsidRDefault="002005E9" w:rsidP="005B1A89">
      <w:pPr>
        <w:ind w:firstLine="720"/>
        <w:jc w:val="both"/>
        <w:rPr>
          <w:rFonts w:ascii="Times New Roman" w:hAnsi="Times New Roman" w:cs="Times New Roman"/>
          <w:lang w:val="sr-Latn-RS"/>
        </w:rPr>
      </w:pPr>
      <w:r w:rsidRPr="00733C4C">
        <w:rPr>
          <w:rFonts w:ascii="Times New Roman" w:hAnsi="Times New Roman" w:cs="Times New Roman"/>
          <w:lang w:val="sr-Cyrl-CS"/>
        </w:rPr>
        <w:lastRenderedPageBreak/>
        <w:t xml:space="preserve">На основу члана </w:t>
      </w:r>
      <w:r w:rsidRPr="00733C4C">
        <w:rPr>
          <w:rFonts w:ascii="Times New Roman" w:hAnsi="Times New Roman" w:cs="Times New Roman"/>
          <w:lang w:val="ru-RU"/>
        </w:rPr>
        <w:t xml:space="preserve"> 39.</w:t>
      </w:r>
      <w:r w:rsidRPr="00733C4C">
        <w:rPr>
          <w:rFonts w:ascii="Times New Roman" w:hAnsi="Times New Roman" w:cs="Times New Roman"/>
          <w:lang w:val="sr-Cyrl-CS"/>
        </w:rPr>
        <w:t xml:space="preserve">, члана </w:t>
      </w:r>
      <w:r w:rsidRPr="00733C4C">
        <w:rPr>
          <w:rFonts w:ascii="Times New Roman" w:hAnsi="Times New Roman" w:cs="Times New Roman"/>
          <w:lang w:val="ru-RU"/>
        </w:rPr>
        <w:t>55</w:t>
      </w:r>
      <w:r w:rsidRPr="00733C4C">
        <w:rPr>
          <w:rFonts w:ascii="Times New Roman" w:hAnsi="Times New Roman" w:cs="Times New Roman"/>
          <w:lang w:val="sr-Cyrl-CS"/>
        </w:rPr>
        <w:t>.</w:t>
      </w:r>
      <w:r w:rsidRPr="00733C4C">
        <w:rPr>
          <w:rFonts w:ascii="Times New Roman" w:hAnsi="Times New Roman" w:cs="Times New Roman"/>
          <w:lang w:val="ru-RU"/>
        </w:rPr>
        <w:t xml:space="preserve"> </w:t>
      </w:r>
      <w:r w:rsidRPr="00733C4C">
        <w:rPr>
          <w:rFonts w:ascii="Times New Roman" w:hAnsi="Times New Roman" w:cs="Times New Roman"/>
          <w:lang w:val="sr-Cyrl-CS"/>
        </w:rPr>
        <w:t>с</w:t>
      </w:r>
      <w:r w:rsidRPr="00733C4C">
        <w:rPr>
          <w:rFonts w:ascii="Times New Roman" w:hAnsi="Times New Roman" w:cs="Times New Roman"/>
          <w:lang w:val="ru-RU"/>
        </w:rPr>
        <w:t xml:space="preserve">тав 1. </w:t>
      </w:r>
      <w:r w:rsidRPr="00733C4C">
        <w:rPr>
          <w:rFonts w:ascii="Times New Roman" w:hAnsi="Times New Roman" w:cs="Times New Roman"/>
          <w:lang w:val="sr-Cyrl-CS"/>
        </w:rPr>
        <w:t>т</w:t>
      </w:r>
      <w:r w:rsidRPr="00733C4C">
        <w:rPr>
          <w:rFonts w:ascii="Times New Roman" w:hAnsi="Times New Roman" w:cs="Times New Roman"/>
          <w:lang w:val="ru-RU"/>
        </w:rPr>
        <w:t>ачка 2</w:t>
      </w:r>
      <w:r w:rsidRPr="00733C4C">
        <w:rPr>
          <w:rFonts w:ascii="Times New Roman" w:hAnsi="Times New Roman" w:cs="Times New Roman"/>
          <w:lang w:val="sr-Latn-RS"/>
        </w:rPr>
        <w:t>)</w:t>
      </w:r>
      <w:r w:rsidRPr="00733C4C">
        <w:rPr>
          <w:rFonts w:ascii="Times New Roman" w:hAnsi="Times New Roman" w:cs="Times New Roman"/>
          <w:lang w:val="sr-Cyrl-CS"/>
        </w:rPr>
        <w:t xml:space="preserve"> и</w:t>
      </w:r>
      <w:r w:rsidRPr="00733C4C">
        <w:rPr>
          <w:rFonts w:ascii="Times New Roman" w:hAnsi="Times New Roman" w:cs="Times New Roman"/>
          <w:lang w:val="ru-RU"/>
        </w:rPr>
        <w:t xml:space="preserve"> члана </w:t>
      </w:r>
      <w:r w:rsidRPr="00733C4C">
        <w:rPr>
          <w:rFonts w:ascii="Times New Roman" w:hAnsi="Times New Roman" w:cs="Times New Roman"/>
          <w:lang w:val="sr-Cyrl-CS"/>
        </w:rPr>
        <w:t xml:space="preserve"> 61. Закона о јавним набавкама („Сл. гласник РС“, бр. 124/12, 14/15 и 68/15</w:t>
      </w:r>
      <w:r w:rsidRPr="00733C4C">
        <w:rPr>
          <w:rFonts w:ascii="Times New Roman" w:hAnsi="Times New Roman" w:cs="Times New Roman"/>
          <w:lang w:val="ru-RU"/>
        </w:rPr>
        <w:t xml:space="preserve"> у даљем тексту: Закон</w:t>
      </w:r>
      <w:r w:rsidRPr="00733C4C">
        <w:rPr>
          <w:rFonts w:ascii="Times New Roman" w:hAnsi="Times New Roman" w:cs="Times New Roman"/>
          <w:lang w:val="sr-Cyrl-CS"/>
        </w:rPr>
        <w:t xml:space="preserve">), члана </w:t>
      </w:r>
      <w:r w:rsidRPr="00733C4C">
        <w:rPr>
          <w:rFonts w:ascii="Times New Roman" w:hAnsi="Times New Roman" w:cs="Times New Roman"/>
          <w:lang w:val="ru-RU"/>
        </w:rPr>
        <w:t>6</w:t>
      </w:r>
      <w:r w:rsidRPr="00733C4C">
        <w:rPr>
          <w:rFonts w:ascii="Times New Roman" w:hAnsi="Times New Roman" w:cs="Times New Roman"/>
          <w:lang w:val="sr-Cyrl-CS"/>
        </w:rPr>
        <w:t>. Правилника</w:t>
      </w:r>
      <w:r w:rsidRPr="00733C4C">
        <w:rPr>
          <w:rFonts w:ascii="Times New Roman" w:hAnsi="Times New Roman" w:cs="Times New Roman"/>
          <w:lang w:val="ru-RU"/>
        </w:rPr>
        <w:t xml:space="preserve"> о </w:t>
      </w:r>
      <w:r w:rsidRPr="00733C4C">
        <w:rPr>
          <w:rFonts w:ascii="Times New Roman" w:hAnsi="Times New Roman" w:cs="Times New Roman"/>
          <w:lang w:val="sr-Cyrl-CS"/>
        </w:rPr>
        <w:t>обавезним елементима конкурсне документације у поступцима јавних набавки</w:t>
      </w:r>
      <w:r w:rsidRPr="00733C4C">
        <w:rPr>
          <w:rFonts w:ascii="Times New Roman" w:hAnsi="Times New Roman" w:cs="Times New Roman"/>
          <w:lang w:val="ru-RU"/>
        </w:rPr>
        <w:t xml:space="preserve"> и </w:t>
      </w:r>
      <w:r w:rsidRPr="00733C4C">
        <w:rPr>
          <w:rFonts w:ascii="Times New Roman" w:hAnsi="Times New Roman" w:cs="Times New Roman"/>
          <w:lang w:val="sr-Cyrl-CS"/>
        </w:rPr>
        <w:t>начину доказивања испуњености услова</w:t>
      </w:r>
      <w:r w:rsidRPr="00733C4C">
        <w:rPr>
          <w:rFonts w:ascii="Times New Roman" w:hAnsi="Times New Roman" w:cs="Times New Roman"/>
          <w:lang w:val="ru-RU"/>
        </w:rPr>
        <w:t xml:space="preserve"> („</w:t>
      </w:r>
      <w:r w:rsidRPr="00733C4C">
        <w:rPr>
          <w:rFonts w:ascii="Times New Roman" w:hAnsi="Times New Roman" w:cs="Times New Roman"/>
          <w:lang w:val="sr-Cyrl-CS"/>
        </w:rPr>
        <w:t>Сл. гласник</w:t>
      </w:r>
      <w:r w:rsidRPr="00733C4C">
        <w:rPr>
          <w:rFonts w:ascii="Times New Roman" w:hAnsi="Times New Roman" w:cs="Times New Roman"/>
          <w:lang w:val="ru-RU"/>
        </w:rPr>
        <w:t xml:space="preserve"> РС“</w:t>
      </w:r>
      <w:r w:rsidRPr="00733C4C">
        <w:rPr>
          <w:rFonts w:ascii="Times New Roman" w:hAnsi="Times New Roman" w:cs="Times New Roman"/>
          <w:lang w:val="sr-Cyrl-CS"/>
        </w:rPr>
        <w:t>, бр</w:t>
      </w:r>
      <w:r w:rsidRPr="00733C4C">
        <w:rPr>
          <w:rFonts w:ascii="Times New Roman" w:hAnsi="Times New Roman" w:cs="Times New Roman"/>
          <w:lang w:val="ru-RU"/>
        </w:rPr>
        <w:t>. 86</w:t>
      </w:r>
      <w:r w:rsidRPr="00733C4C">
        <w:rPr>
          <w:rFonts w:ascii="Times New Roman" w:hAnsi="Times New Roman" w:cs="Times New Roman"/>
          <w:lang w:val="sr-Cyrl-CS"/>
        </w:rPr>
        <w:t>/2015</w:t>
      </w:r>
      <w:r w:rsidRPr="00733C4C">
        <w:rPr>
          <w:rFonts w:ascii="Times New Roman" w:hAnsi="Times New Roman" w:cs="Times New Roman"/>
          <w:lang w:val="ru-RU"/>
        </w:rPr>
        <w:t>), Одлуке о покретању п</w:t>
      </w:r>
      <w:r w:rsidR="00C21917" w:rsidRPr="00733C4C">
        <w:rPr>
          <w:rFonts w:ascii="Times New Roman" w:hAnsi="Times New Roman" w:cs="Times New Roman"/>
          <w:lang w:val="ru-RU"/>
        </w:rPr>
        <w:t>оступка</w:t>
      </w:r>
      <w:r w:rsidR="0084431A" w:rsidRPr="00733C4C">
        <w:rPr>
          <w:rFonts w:ascii="Times New Roman" w:hAnsi="Times New Roman" w:cs="Times New Roman"/>
          <w:lang w:val="ru-RU"/>
        </w:rPr>
        <w:t xml:space="preserve"> јавне набавке деловодни број </w:t>
      </w:r>
      <w:r w:rsidR="00323F21">
        <w:rPr>
          <w:rFonts w:ascii="Times New Roman" w:hAnsi="Times New Roman" w:cs="Times New Roman"/>
          <w:color w:val="FF0000"/>
          <w:lang w:val="sr-Latn-RS"/>
        </w:rPr>
        <w:t xml:space="preserve"> </w:t>
      </w:r>
      <w:r w:rsidR="00323F21">
        <w:rPr>
          <w:rFonts w:ascii="Times New Roman" w:hAnsi="Times New Roman" w:cs="Times New Roman"/>
          <w:lang w:val="sr-Latn-RS"/>
        </w:rPr>
        <w:t xml:space="preserve">446 </w:t>
      </w:r>
      <w:r w:rsidR="0084431A" w:rsidRPr="00323F21">
        <w:rPr>
          <w:rFonts w:ascii="Times New Roman" w:hAnsi="Times New Roman" w:cs="Times New Roman"/>
          <w:lang w:val="sr-Cyrl-CS"/>
        </w:rPr>
        <w:t xml:space="preserve">од </w:t>
      </w:r>
      <w:r w:rsidR="00323F21" w:rsidRPr="00323F21">
        <w:rPr>
          <w:rFonts w:ascii="Times New Roman" w:hAnsi="Times New Roman" w:cs="Times New Roman"/>
          <w:lang w:val="sr-Latn-RS"/>
        </w:rPr>
        <w:t>06</w:t>
      </w:r>
      <w:r w:rsidR="0084431A" w:rsidRPr="00323F21">
        <w:rPr>
          <w:rFonts w:ascii="Times New Roman" w:hAnsi="Times New Roman" w:cs="Times New Roman"/>
          <w:lang w:val="ru-RU"/>
        </w:rPr>
        <w:t>.</w:t>
      </w:r>
      <w:r w:rsidR="00323F21">
        <w:rPr>
          <w:rFonts w:ascii="Times New Roman" w:hAnsi="Times New Roman" w:cs="Times New Roman"/>
          <w:lang w:val="sr-Latn-RS"/>
        </w:rPr>
        <w:t>09.</w:t>
      </w:r>
      <w:r w:rsidR="0084431A" w:rsidRPr="00323F21">
        <w:rPr>
          <w:rFonts w:ascii="Times New Roman" w:hAnsi="Times New Roman" w:cs="Times New Roman"/>
          <w:lang w:val="ru-RU"/>
        </w:rPr>
        <w:t>201</w:t>
      </w:r>
      <w:r w:rsidR="0084431A" w:rsidRPr="00323F21">
        <w:rPr>
          <w:rFonts w:ascii="Times New Roman" w:hAnsi="Times New Roman" w:cs="Times New Roman"/>
          <w:lang w:val="sr-Latn-RS"/>
        </w:rPr>
        <w:t>7</w:t>
      </w:r>
      <w:r w:rsidRPr="00323F21">
        <w:rPr>
          <w:rFonts w:ascii="Times New Roman" w:hAnsi="Times New Roman" w:cs="Times New Roman"/>
          <w:lang w:val="sr-Cyrl-CS"/>
        </w:rPr>
        <w:t xml:space="preserve">.године </w:t>
      </w:r>
      <w:r w:rsidRPr="00323F21">
        <w:rPr>
          <w:rFonts w:ascii="Times New Roman" w:hAnsi="Times New Roman" w:cs="Times New Roman"/>
          <w:lang w:val="ru-RU"/>
        </w:rPr>
        <w:t xml:space="preserve">и </w:t>
      </w:r>
      <w:r w:rsidRPr="00323F21">
        <w:rPr>
          <w:rFonts w:ascii="Times New Roman" w:hAnsi="Times New Roman" w:cs="Times New Roman"/>
          <w:lang w:val="sr-Latn-RS"/>
        </w:rPr>
        <w:t>Решења</w:t>
      </w:r>
      <w:r w:rsidRPr="00323F21">
        <w:rPr>
          <w:rFonts w:ascii="Times New Roman" w:hAnsi="Times New Roman" w:cs="Times New Roman"/>
          <w:lang w:val="ru-RU"/>
        </w:rPr>
        <w:t xml:space="preserve"> о образовању комисије за јавну набавку деловодни бр</w:t>
      </w:r>
      <w:r w:rsidRPr="00323F21">
        <w:rPr>
          <w:rFonts w:ascii="Times New Roman" w:hAnsi="Times New Roman" w:cs="Times New Roman"/>
          <w:lang w:val="sr-Cyrl-CS"/>
        </w:rPr>
        <w:t>ој</w:t>
      </w:r>
      <w:r w:rsidR="0084431A" w:rsidRPr="00323F21">
        <w:rPr>
          <w:rFonts w:ascii="Times New Roman" w:hAnsi="Times New Roman" w:cs="Times New Roman"/>
          <w:lang w:val="sr-Cyrl-CS"/>
        </w:rPr>
        <w:t xml:space="preserve"> </w:t>
      </w:r>
      <w:r w:rsidR="00323F21">
        <w:rPr>
          <w:rFonts w:ascii="Times New Roman" w:hAnsi="Times New Roman" w:cs="Times New Roman"/>
          <w:lang w:val="sr-Latn-RS"/>
        </w:rPr>
        <w:t>447</w:t>
      </w:r>
      <w:r w:rsidR="00C21917" w:rsidRPr="00323F21">
        <w:rPr>
          <w:rFonts w:ascii="Times New Roman" w:hAnsi="Times New Roman" w:cs="Times New Roman"/>
          <w:lang w:val="sr-Cyrl-CS"/>
        </w:rPr>
        <w:t xml:space="preserve"> </w:t>
      </w:r>
      <w:r w:rsidRPr="00323F21">
        <w:rPr>
          <w:rFonts w:ascii="Times New Roman" w:hAnsi="Times New Roman" w:cs="Times New Roman"/>
          <w:lang w:val="sr-Cyrl-CS"/>
        </w:rPr>
        <w:t>од</w:t>
      </w:r>
      <w:r w:rsidRPr="00323F21">
        <w:rPr>
          <w:rFonts w:ascii="Times New Roman" w:hAnsi="Times New Roman" w:cs="Times New Roman"/>
          <w:lang w:val="sr-Latn-RS"/>
        </w:rPr>
        <w:t xml:space="preserve"> </w:t>
      </w:r>
      <w:r w:rsidR="00323F21">
        <w:rPr>
          <w:rFonts w:ascii="Times New Roman" w:hAnsi="Times New Roman" w:cs="Times New Roman"/>
          <w:lang w:val="sr-Latn-RS"/>
        </w:rPr>
        <w:t>06</w:t>
      </w:r>
      <w:r w:rsidR="00323F21">
        <w:rPr>
          <w:rFonts w:ascii="Times New Roman" w:hAnsi="Times New Roman" w:cs="Times New Roman"/>
          <w:lang w:val="sr-Cyrl-CS"/>
        </w:rPr>
        <w:t>.0</w:t>
      </w:r>
      <w:r w:rsidR="00323F21">
        <w:rPr>
          <w:rFonts w:ascii="Times New Roman" w:hAnsi="Times New Roman" w:cs="Times New Roman"/>
          <w:lang w:val="sr-Latn-RS"/>
        </w:rPr>
        <w:t>9</w:t>
      </w:r>
      <w:r w:rsidR="0084431A" w:rsidRPr="00323F21">
        <w:rPr>
          <w:rFonts w:ascii="Times New Roman" w:hAnsi="Times New Roman" w:cs="Times New Roman"/>
          <w:lang w:val="sr-Cyrl-CS"/>
        </w:rPr>
        <w:t>.201</w:t>
      </w:r>
      <w:r w:rsidR="0084431A" w:rsidRPr="00323F21">
        <w:rPr>
          <w:rFonts w:ascii="Times New Roman" w:hAnsi="Times New Roman" w:cs="Times New Roman"/>
          <w:lang w:val="sr-Latn-RS"/>
        </w:rPr>
        <w:t>7.</w:t>
      </w:r>
      <w:r w:rsidRPr="00323F21">
        <w:rPr>
          <w:rFonts w:ascii="Times New Roman" w:hAnsi="Times New Roman" w:cs="Times New Roman"/>
          <w:lang w:val="sr-Latn-RS"/>
        </w:rPr>
        <w:t xml:space="preserve"> </w:t>
      </w:r>
      <w:r w:rsidRPr="00323F21">
        <w:rPr>
          <w:rFonts w:ascii="Times New Roman" w:hAnsi="Times New Roman" w:cs="Times New Roman"/>
          <w:lang w:val="sr-Cyrl-CS"/>
        </w:rPr>
        <w:t>године</w:t>
      </w:r>
      <w:r w:rsidRPr="00323F21">
        <w:rPr>
          <w:rFonts w:ascii="Times New Roman" w:hAnsi="Times New Roman" w:cs="Times New Roman"/>
          <w:lang w:val="ru-RU"/>
        </w:rPr>
        <w:t xml:space="preserve"> </w:t>
      </w:r>
      <w:r w:rsidRPr="00323F21">
        <w:rPr>
          <w:rFonts w:ascii="Times New Roman" w:hAnsi="Times New Roman" w:cs="Times New Roman"/>
          <w:lang w:val="sr-Cyrl-CS"/>
        </w:rPr>
        <w:t xml:space="preserve"> припремљена је:</w:t>
      </w:r>
    </w:p>
    <w:p w:rsidR="005B1A89" w:rsidRPr="00733C4C" w:rsidRDefault="005B1A89" w:rsidP="005B1A89">
      <w:pPr>
        <w:pStyle w:val="a3"/>
        <w:jc w:val="center"/>
        <w:rPr>
          <w:rFonts w:ascii="Times New Roman" w:hAnsi="Times New Roman" w:cs="Times New Roman"/>
          <w:b/>
          <w:sz w:val="24"/>
          <w:szCs w:val="24"/>
          <w:lang w:val="sr-Latn-RS"/>
        </w:rPr>
      </w:pPr>
      <w:r w:rsidRPr="00733C4C">
        <w:rPr>
          <w:rFonts w:ascii="Times New Roman" w:hAnsi="Times New Roman" w:cs="Times New Roman"/>
          <w:b/>
          <w:sz w:val="24"/>
          <w:szCs w:val="24"/>
          <w:lang w:val="sr-Latn-RS"/>
        </w:rPr>
        <w:t>КОНКУРСНА ДОКУМЕНТАЦИЈА</w:t>
      </w:r>
    </w:p>
    <w:p w:rsidR="009E4509" w:rsidRPr="00733C4C" w:rsidRDefault="005B1A89" w:rsidP="009E4509">
      <w:pPr>
        <w:pStyle w:val="a3"/>
        <w:jc w:val="center"/>
        <w:rPr>
          <w:rFonts w:ascii="Times New Roman" w:hAnsi="Times New Roman" w:cs="Times New Roman"/>
          <w:sz w:val="24"/>
          <w:szCs w:val="24"/>
          <w:lang w:val="sr-Latn-RS"/>
        </w:rPr>
      </w:pPr>
      <w:r w:rsidRPr="00733C4C">
        <w:rPr>
          <w:rFonts w:ascii="Times New Roman" w:hAnsi="Times New Roman" w:cs="Times New Roman"/>
          <w:b/>
          <w:sz w:val="24"/>
          <w:szCs w:val="24"/>
          <w:lang w:val="sr-Latn-RS"/>
        </w:rPr>
        <w:t>за јавну набавку мале вредности</w:t>
      </w:r>
      <w:r w:rsidR="00337E93" w:rsidRPr="00733C4C">
        <w:rPr>
          <w:rFonts w:ascii="Times New Roman" w:hAnsi="Times New Roman" w:cs="Times New Roman"/>
          <w:b/>
          <w:color w:val="FF0000"/>
          <w:sz w:val="24"/>
          <w:szCs w:val="24"/>
          <w:lang w:val="sr-Latn-RS"/>
        </w:rPr>
        <w:t xml:space="preserve"> </w:t>
      </w:r>
      <w:r w:rsidR="009E4509" w:rsidRPr="00733C4C">
        <w:rPr>
          <w:rFonts w:ascii="Times New Roman" w:hAnsi="Times New Roman" w:cs="Times New Roman"/>
          <w:b/>
          <w:sz w:val="24"/>
          <w:szCs w:val="24"/>
          <w:lang w:val="sr-Latn-RS"/>
        </w:rPr>
        <w:t xml:space="preserve"> бр.1.3.1./2017.</w:t>
      </w:r>
    </w:p>
    <w:p w:rsidR="005B1A89" w:rsidRPr="00733C4C" w:rsidRDefault="009E4509" w:rsidP="005B1A89">
      <w:pPr>
        <w:pStyle w:val="a3"/>
        <w:jc w:val="center"/>
        <w:rPr>
          <w:rFonts w:ascii="Times New Roman" w:hAnsi="Times New Roman" w:cs="Times New Roman"/>
          <w:sz w:val="24"/>
          <w:szCs w:val="24"/>
          <w:lang w:val="sr-Latn-RS"/>
        </w:rPr>
      </w:pPr>
      <w:r w:rsidRPr="00733C4C">
        <w:rPr>
          <w:rFonts w:ascii="Times New Roman" w:hAnsi="Times New Roman" w:cs="Times New Roman"/>
          <w:b/>
          <w:color w:val="FF0000"/>
          <w:sz w:val="24"/>
          <w:szCs w:val="24"/>
          <w:lang w:val="sr-Latn-RS"/>
        </w:rPr>
        <w:t xml:space="preserve"> </w:t>
      </w:r>
      <w:r w:rsidR="00337E93" w:rsidRPr="00733C4C">
        <w:rPr>
          <w:rFonts w:ascii="Times New Roman" w:hAnsi="Times New Roman" w:cs="Times New Roman"/>
          <w:b/>
          <w:sz w:val="24"/>
          <w:szCs w:val="24"/>
          <w:lang w:val="sr-Latn-RS"/>
        </w:rPr>
        <w:t>– набавка извођења радова на машинским инсталацијама</w:t>
      </w:r>
      <w:r w:rsidR="00017A57" w:rsidRPr="00733C4C">
        <w:rPr>
          <w:rFonts w:ascii="Times New Roman" w:hAnsi="Times New Roman" w:cs="Times New Roman"/>
          <w:b/>
          <w:sz w:val="24"/>
          <w:szCs w:val="24"/>
          <w:lang w:val="sr-Latn-RS"/>
        </w:rPr>
        <w:t xml:space="preserve"> </w:t>
      </w:r>
      <w:r w:rsidR="00733C4C">
        <w:rPr>
          <w:rFonts w:ascii="Times New Roman" w:hAnsi="Times New Roman" w:cs="Times New Roman"/>
          <w:b/>
          <w:sz w:val="24"/>
          <w:szCs w:val="24"/>
          <w:lang w:val="sr-Latn-RS"/>
        </w:rPr>
        <w:t>уградње унутрашње гасне инсталације</w:t>
      </w:r>
    </w:p>
    <w:p w:rsidR="005B1A89" w:rsidRPr="00733C4C" w:rsidRDefault="005B1A89" w:rsidP="005B1A89">
      <w:pPr>
        <w:pStyle w:val="a3"/>
        <w:rPr>
          <w:rFonts w:ascii="Times New Roman" w:hAnsi="Times New Roman" w:cs="Times New Roman"/>
          <w:b/>
          <w:sz w:val="24"/>
          <w:szCs w:val="24"/>
          <w:lang w:val="sr-Latn-RS"/>
        </w:rPr>
      </w:pPr>
      <w:r w:rsidRPr="00733C4C">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gridCol w:w="1166"/>
      </w:tblGrid>
      <w:tr w:rsidR="00AA41E2" w:rsidRPr="00733C4C" w:rsidTr="0057599E">
        <w:tc>
          <w:tcPr>
            <w:tcW w:w="1384" w:type="dxa"/>
          </w:tcPr>
          <w:p w:rsidR="00AA41E2" w:rsidRPr="00733C4C" w:rsidRDefault="00A011B0" w:rsidP="00A011B0">
            <w:pPr>
              <w:pStyle w:val="a3"/>
              <w:jc w:val="center"/>
              <w:rPr>
                <w:rFonts w:ascii="Times New Roman" w:hAnsi="Times New Roman" w:cs="Times New Roman"/>
                <w:b/>
                <w:sz w:val="24"/>
                <w:szCs w:val="24"/>
                <w:lang w:val="sr-Latn-RS"/>
              </w:rPr>
            </w:pPr>
            <w:r w:rsidRPr="00733C4C">
              <w:rPr>
                <w:rFonts w:ascii="Times New Roman" w:hAnsi="Times New Roman" w:cs="Times New Roman"/>
                <w:b/>
                <w:sz w:val="24"/>
                <w:szCs w:val="24"/>
                <w:lang w:val="sr-Latn-RS"/>
              </w:rPr>
              <w:t>Поглавље</w:t>
            </w:r>
          </w:p>
        </w:tc>
        <w:tc>
          <w:tcPr>
            <w:tcW w:w="6946" w:type="dxa"/>
          </w:tcPr>
          <w:p w:rsidR="00AA41E2" w:rsidRPr="00733C4C" w:rsidRDefault="00A011B0" w:rsidP="00A011B0">
            <w:pPr>
              <w:pStyle w:val="a3"/>
              <w:jc w:val="center"/>
              <w:rPr>
                <w:rFonts w:ascii="Times New Roman" w:hAnsi="Times New Roman" w:cs="Times New Roman"/>
                <w:b/>
                <w:sz w:val="24"/>
                <w:szCs w:val="24"/>
                <w:lang w:val="sr-Latn-RS"/>
              </w:rPr>
            </w:pPr>
            <w:r w:rsidRPr="00733C4C">
              <w:rPr>
                <w:rFonts w:ascii="Times New Roman" w:hAnsi="Times New Roman" w:cs="Times New Roman"/>
                <w:b/>
                <w:sz w:val="24"/>
                <w:szCs w:val="24"/>
                <w:lang w:val="sr-Latn-RS"/>
              </w:rPr>
              <w:t>Назив поглавља</w:t>
            </w:r>
          </w:p>
        </w:tc>
        <w:tc>
          <w:tcPr>
            <w:tcW w:w="1166" w:type="dxa"/>
          </w:tcPr>
          <w:p w:rsidR="00AA41E2" w:rsidRPr="00733C4C" w:rsidRDefault="00AA41E2" w:rsidP="00720FDF">
            <w:pPr>
              <w:pStyle w:val="a3"/>
              <w:rPr>
                <w:rFonts w:ascii="Times New Roman" w:hAnsi="Times New Roman" w:cs="Times New Roman"/>
                <w:sz w:val="24"/>
                <w:szCs w:val="24"/>
                <w:lang w:val="sr-Latn-RS"/>
              </w:rPr>
            </w:pP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I</w:t>
            </w:r>
          </w:p>
        </w:tc>
        <w:tc>
          <w:tcPr>
            <w:tcW w:w="6946" w:type="dxa"/>
          </w:tcPr>
          <w:p w:rsidR="00AA41E2" w:rsidRPr="00733C4C" w:rsidRDefault="00A011B0"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Општи подаци о јавној набавци</w:t>
            </w:r>
          </w:p>
        </w:tc>
        <w:tc>
          <w:tcPr>
            <w:tcW w:w="1166" w:type="dxa"/>
          </w:tcPr>
          <w:p w:rsidR="00AA41E2" w:rsidRPr="00733C4C" w:rsidRDefault="00060D01"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3</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II</w:t>
            </w:r>
          </w:p>
        </w:tc>
        <w:tc>
          <w:tcPr>
            <w:tcW w:w="6946" w:type="dxa"/>
          </w:tcPr>
          <w:p w:rsidR="00AA41E2" w:rsidRPr="00733C4C" w:rsidRDefault="00A011B0"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Подаци о предмету јавне набавке</w:t>
            </w:r>
          </w:p>
        </w:tc>
        <w:tc>
          <w:tcPr>
            <w:tcW w:w="1166" w:type="dxa"/>
          </w:tcPr>
          <w:p w:rsidR="00AA41E2" w:rsidRPr="00733C4C" w:rsidRDefault="00007948" w:rsidP="005B1A89">
            <w:pPr>
              <w:pStyle w:val="a3"/>
              <w:rPr>
                <w:rFonts w:ascii="Times New Roman" w:hAnsi="Times New Roman" w:cs="Times New Roman"/>
                <w:sz w:val="24"/>
                <w:szCs w:val="24"/>
                <w:lang w:val="sr-Cyrl-CS"/>
              </w:rPr>
            </w:pPr>
            <w:r w:rsidRPr="00733C4C">
              <w:rPr>
                <w:rFonts w:ascii="Times New Roman" w:hAnsi="Times New Roman" w:cs="Times New Roman"/>
                <w:sz w:val="24"/>
                <w:szCs w:val="24"/>
                <w:lang w:val="sr-Cyrl-CS"/>
              </w:rPr>
              <w:t>4</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III</w:t>
            </w:r>
          </w:p>
        </w:tc>
        <w:tc>
          <w:tcPr>
            <w:tcW w:w="6946" w:type="dxa"/>
          </w:tcPr>
          <w:p w:rsidR="00A011B0" w:rsidRPr="00733C4C" w:rsidRDefault="00A011B0"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Врста,техничке карактеристике,квалитет,количина и опис добра,</w:t>
            </w:r>
          </w:p>
          <w:p w:rsidR="00A011B0" w:rsidRPr="00733C4C" w:rsidRDefault="00A011B0"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начин спровођења контроле и обезбеђивање гаранције квалитета,</w:t>
            </w:r>
          </w:p>
          <w:p w:rsidR="00A011B0" w:rsidRPr="00733C4C" w:rsidRDefault="00A011B0"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рок извршења,</w:t>
            </w:r>
            <w:r w:rsidR="006454EF" w:rsidRPr="00733C4C">
              <w:rPr>
                <w:rFonts w:ascii="Times New Roman" w:hAnsi="Times New Roman" w:cs="Times New Roman"/>
                <w:sz w:val="24"/>
                <w:szCs w:val="24"/>
                <w:lang w:val="sr-Latn-RS"/>
              </w:rPr>
              <w:t>место испоруке добра, евентуалне додатне услуге</w:t>
            </w:r>
          </w:p>
        </w:tc>
        <w:tc>
          <w:tcPr>
            <w:tcW w:w="1166" w:type="dxa"/>
          </w:tcPr>
          <w:p w:rsidR="00AA41E2" w:rsidRPr="00733C4C" w:rsidRDefault="009469C7" w:rsidP="005B1A89">
            <w:pPr>
              <w:pStyle w:val="a3"/>
              <w:rPr>
                <w:rFonts w:ascii="Times New Roman" w:hAnsi="Times New Roman" w:cs="Times New Roman"/>
                <w:sz w:val="24"/>
                <w:szCs w:val="24"/>
                <w:lang w:val="sr-Cyrl-CS"/>
              </w:rPr>
            </w:pPr>
            <w:r w:rsidRPr="00733C4C">
              <w:rPr>
                <w:rFonts w:ascii="Times New Roman" w:hAnsi="Times New Roman" w:cs="Times New Roman"/>
                <w:sz w:val="24"/>
                <w:szCs w:val="24"/>
                <w:lang w:val="sr-Cyrl-CS"/>
              </w:rPr>
              <w:t>4</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IV</w:t>
            </w:r>
          </w:p>
        </w:tc>
        <w:tc>
          <w:tcPr>
            <w:tcW w:w="6946" w:type="dxa"/>
          </w:tcPr>
          <w:p w:rsidR="00AA41E2" w:rsidRPr="00733C4C" w:rsidRDefault="006454EF"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Услови за учешће у поступку јавне набавке из чл.75.и76.Закона и упутство како се доказује испуњеност тих услова,</w:t>
            </w:r>
            <w:r w:rsidR="003012D5" w:rsidRPr="00733C4C">
              <w:rPr>
                <w:rFonts w:ascii="Times New Roman" w:hAnsi="Times New Roman" w:cs="Times New Roman"/>
                <w:sz w:val="24"/>
                <w:szCs w:val="24"/>
                <w:lang w:val="sr-Latn-RS"/>
              </w:rPr>
              <w:t xml:space="preserve">Изјава понуђача </w:t>
            </w:r>
            <w:r w:rsidR="002A6E7D">
              <w:rPr>
                <w:rFonts w:ascii="Times New Roman" w:hAnsi="Times New Roman" w:cs="Times New Roman"/>
                <w:sz w:val="24"/>
                <w:szCs w:val="24"/>
                <w:lang w:val="sr-Latn-RS"/>
              </w:rPr>
              <w:t xml:space="preserve">о испуеавању </w:t>
            </w:r>
          </w:p>
          <w:p w:rsidR="003012D5" w:rsidRPr="00733C4C" w:rsidRDefault="003012D5"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 xml:space="preserve"> услова из чл.75.</w:t>
            </w:r>
            <w:r w:rsidR="002A6E7D">
              <w:rPr>
                <w:rFonts w:ascii="Times New Roman" w:hAnsi="Times New Roman" w:cs="Times New Roman"/>
                <w:sz w:val="24"/>
                <w:szCs w:val="24"/>
                <w:lang w:val="sr-Latn-RS"/>
              </w:rPr>
              <w:t xml:space="preserve"> и 76.</w:t>
            </w:r>
            <w:r w:rsidRPr="00733C4C">
              <w:rPr>
                <w:rFonts w:ascii="Times New Roman" w:hAnsi="Times New Roman" w:cs="Times New Roman"/>
                <w:sz w:val="24"/>
                <w:szCs w:val="24"/>
                <w:lang w:val="sr-Latn-RS"/>
              </w:rPr>
              <w:t>Закона у поступку јавне набавке</w:t>
            </w:r>
          </w:p>
        </w:tc>
        <w:tc>
          <w:tcPr>
            <w:tcW w:w="1166" w:type="dxa"/>
          </w:tcPr>
          <w:p w:rsidR="00AA41E2" w:rsidRPr="00733C4C" w:rsidRDefault="00912B19" w:rsidP="005B1A89">
            <w:pPr>
              <w:pStyle w:val="a3"/>
              <w:rPr>
                <w:rFonts w:ascii="Times New Roman" w:hAnsi="Times New Roman" w:cs="Times New Roman"/>
                <w:sz w:val="24"/>
                <w:szCs w:val="24"/>
                <w:lang w:val="sr-Cyrl-CS"/>
              </w:rPr>
            </w:pPr>
            <w:r w:rsidRPr="00733C4C">
              <w:rPr>
                <w:rFonts w:ascii="Times New Roman" w:hAnsi="Times New Roman" w:cs="Times New Roman"/>
                <w:sz w:val="24"/>
                <w:szCs w:val="24"/>
                <w:lang w:val="sr-Cyrl-CS"/>
              </w:rPr>
              <w:t>5</w:t>
            </w:r>
            <w:r w:rsidR="00C439FC" w:rsidRPr="00733C4C">
              <w:rPr>
                <w:rFonts w:ascii="Times New Roman" w:hAnsi="Times New Roman" w:cs="Times New Roman"/>
                <w:sz w:val="24"/>
                <w:szCs w:val="24"/>
                <w:lang w:val="sr-Cyrl-CS"/>
              </w:rPr>
              <w:t xml:space="preserve"> - 8</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V</w:t>
            </w:r>
          </w:p>
        </w:tc>
        <w:tc>
          <w:tcPr>
            <w:tcW w:w="6946" w:type="dxa"/>
          </w:tcPr>
          <w:p w:rsidR="00AA41E2" w:rsidRPr="00733C4C" w:rsidRDefault="0085308A"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Упутство понуђачима како да сачине понуду</w:t>
            </w:r>
          </w:p>
        </w:tc>
        <w:tc>
          <w:tcPr>
            <w:tcW w:w="1166" w:type="dxa"/>
          </w:tcPr>
          <w:p w:rsidR="0057599E" w:rsidRPr="002C39C5" w:rsidRDefault="002C39C5" w:rsidP="00811C08">
            <w:pPr>
              <w:pStyle w:val="a3"/>
              <w:rPr>
                <w:rFonts w:ascii="Times New Roman" w:hAnsi="Times New Roman" w:cs="Times New Roman"/>
                <w:sz w:val="24"/>
                <w:szCs w:val="24"/>
                <w:lang w:val="sr-Latn-RS"/>
              </w:rPr>
            </w:pPr>
            <w:r>
              <w:rPr>
                <w:rFonts w:ascii="Times New Roman" w:hAnsi="Times New Roman" w:cs="Times New Roman"/>
                <w:sz w:val="24"/>
                <w:szCs w:val="24"/>
                <w:lang w:val="sr-Cyrl-CS"/>
              </w:rPr>
              <w:t>9-1</w:t>
            </w:r>
            <w:r>
              <w:rPr>
                <w:rFonts w:ascii="Times New Roman" w:hAnsi="Times New Roman" w:cs="Times New Roman"/>
                <w:sz w:val="24"/>
                <w:szCs w:val="24"/>
                <w:lang w:val="sr-Latn-RS"/>
              </w:rPr>
              <w:t>6</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VI</w:t>
            </w:r>
          </w:p>
        </w:tc>
        <w:tc>
          <w:tcPr>
            <w:tcW w:w="6946" w:type="dxa"/>
          </w:tcPr>
          <w:p w:rsidR="00AA41E2" w:rsidRPr="00733C4C" w:rsidRDefault="0085308A"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понуде</w:t>
            </w:r>
          </w:p>
        </w:tc>
        <w:tc>
          <w:tcPr>
            <w:tcW w:w="1166" w:type="dxa"/>
          </w:tcPr>
          <w:p w:rsidR="00AA41E2" w:rsidRPr="00244F3D" w:rsidRDefault="00244F3D"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Cyrl-CS"/>
              </w:rPr>
              <w:t>1</w:t>
            </w:r>
            <w:r>
              <w:rPr>
                <w:rFonts w:ascii="Times New Roman" w:hAnsi="Times New Roman" w:cs="Times New Roman"/>
                <w:sz w:val="24"/>
                <w:szCs w:val="24"/>
                <w:lang w:val="sr-Latn-RS"/>
              </w:rPr>
              <w:t>7</w:t>
            </w:r>
            <w:r>
              <w:rPr>
                <w:rFonts w:ascii="Times New Roman" w:hAnsi="Times New Roman" w:cs="Times New Roman"/>
                <w:sz w:val="24"/>
                <w:szCs w:val="24"/>
                <w:lang w:val="sr-Cyrl-CS"/>
              </w:rPr>
              <w:t>-</w:t>
            </w:r>
            <w:r>
              <w:rPr>
                <w:rFonts w:ascii="Times New Roman" w:hAnsi="Times New Roman" w:cs="Times New Roman"/>
                <w:sz w:val="24"/>
                <w:szCs w:val="24"/>
                <w:lang w:val="sr-Latn-RS"/>
              </w:rPr>
              <w:t>20</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VII</w:t>
            </w:r>
          </w:p>
        </w:tc>
        <w:tc>
          <w:tcPr>
            <w:tcW w:w="6946" w:type="dxa"/>
          </w:tcPr>
          <w:p w:rsidR="00AA41E2" w:rsidRPr="00733C4C" w:rsidRDefault="0085308A"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Модел уговора</w:t>
            </w:r>
          </w:p>
        </w:tc>
        <w:tc>
          <w:tcPr>
            <w:tcW w:w="1166" w:type="dxa"/>
          </w:tcPr>
          <w:p w:rsidR="00AA41E2" w:rsidRPr="002463CB" w:rsidRDefault="00B841DB"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Cyrl-CS"/>
              </w:rPr>
              <w:t>2</w:t>
            </w:r>
            <w:r>
              <w:rPr>
                <w:rFonts w:ascii="Times New Roman" w:hAnsi="Times New Roman" w:cs="Times New Roman"/>
                <w:sz w:val="24"/>
                <w:szCs w:val="24"/>
                <w:lang w:val="sr-Latn-RS"/>
              </w:rPr>
              <w:t>1</w:t>
            </w:r>
            <w:r w:rsidR="002463CB">
              <w:rPr>
                <w:rFonts w:ascii="Times New Roman" w:hAnsi="Times New Roman" w:cs="Times New Roman"/>
                <w:sz w:val="24"/>
                <w:szCs w:val="24"/>
                <w:lang w:val="sr-Cyrl-CS"/>
              </w:rPr>
              <w:t>-2</w:t>
            </w:r>
            <w:r>
              <w:rPr>
                <w:rFonts w:ascii="Times New Roman" w:hAnsi="Times New Roman" w:cs="Times New Roman"/>
                <w:sz w:val="24"/>
                <w:szCs w:val="24"/>
                <w:lang w:val="sr-Latn-RS"/>
              </w:rPr>
              <w:t>6</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VIII</w:t>
            </w:r>
          </w:p>
        </w:tc>
        <w:tc>
          <w:tcPr>
            <w:tcW w:w="6946" w:type="dxa"/>
          </w:tcPr>
          <w:p w:rsidR="00AA41E2" w:rsidRPr="00733C4C" w:rsidRDefault="0085308A"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структуре цене са упутством како да се попуни</w:t>
            </w:r>
          </w:p>
        </w:tc>
        <w:tc>
          <w:tcPr>
            <w:tcW w:w="1166" w:type="dxa"/>
          </w:tcPr>
          <w:p w:rsidR="00AA41E2" w:rsidRPr="002463CB" w:rsidRDefault="002463CB" w:rsidP="002463CB">
            <w:pPr>
              <w:pStyle w:val="a3"/>
              <w:rPr>
                <w:rFonts w:ascii="Times New Roman" w:hAnsi="Times New Roman" w:cs="Times New Roman"/>
                <w:sz w:val="24"/>
                <w:szCs w:val="24"/>
                <w:lang w:val="sr-Latn-RS"/>
              </w:rPr>
            </w:pPr>
            <w:r>
              <w:rPr>
                <w:rFonts w:ascii="Times New Roman" w:hAnsi="Times New Roman" w:cs="Times New Roman"/>
                <w:sz w:val="24"/>
                <w:szCs w:val="24"/>
                <w:lang w:val="sr-Cyrl-CS"/>
              </w:rPr>
              <w:t>2</w:t>
            </w:r>
            <w:r w:rsidR="00DB36A8">
              <w:rPr>
                <w:rFonts w:ascii="Times New Roman" w:hAnsi="Times New Roman" w:cs="Times New Roman"/>
                <w:sz w:val="24"/>
                <w:szCs w:val="24"/>
                <w:lang w:val="sr-Latn-RS"/>
              </w:rPr>
              <w:t>7-29</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IX</w:t>
            </w:r>
          </w:p>
        </w:tc>
        <w:tc>
          <w:tcPr>
            <w:tcW w:w="6946" w:type="dxa"/>
          </w:tcPr>
          <w:p w:rsidR="00AA41E2" w:rsidRPr="00733C4C" w:rsidRDefault="0085308A"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трошкова припрема понуде</w:t>
            </w:r>
          </w:p>
        </w:tc>
        <w:tc>
          <w:tcPr>
            <w:tcW w:w="1166" w:type="dxa"/>
          </w:tcPr>
          <w:p w:rsidR="00AA41E2" w:rsidRPr="00DB36A8" w:rsidRDefault="00DB36A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30</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X</w:t>
            </w:r>
          </w:p>
        </w:tc>
        <w:tc>
          <w:tcPr>
            <w:tcW w:w="6946" w:type="dxa"/>
          </w:tcPr>
          <w:p w:rsidR="00AA41E2" w:rsidRPr="00733C4C" w:rsidRDefault="00720FDF"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изјаве о независној понуди</w:t>
            </w:r>
          </w:p>
        </w:tc>
        <w:tc>
          <w:tcPr>
            <w:tcW w:w="1166" w:type="dxa"/>
          </w:tcPr>
          <w:p w:rsidR="00AA41E2" w:rsidRPr="002463CB" w:rsidRDefault="00916B8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31</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XI</w:t>
            </w:r>
          </w:p>
        </w:tc>
        <w:tc>
          <w:tcPr>
            <w:tcW w:w="6946" w:type="dxa"/>
          </w:tcPr>
          <w:p w:rsidR="00AA41E2" w:rsidRPr="00733C4C" w:rsidRDefault="00720FDF"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изјаве о поштовању обавеза које произилазе из важе-</w:t>
            </w:r>
          </w:p>
          <w:p w:rsidR="00720FDF" w:rsidRPr="00733C4C" w:rsidRDefault="00720FDF"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ћих прописа</w:t>
            </w:r>
          </w:p>
        </w:tc>
        <w:tc>
          <w:tcPr>
            <w:tcW w:w="1166" w:type="dxa"/>
          </w:tcPr>
          <w:p w:rsidR="00AA41E2" w:rsidRPr="002463CB" w:rsidRDefault="00916B8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32</w:t>
            </w:r>
          </w:p>
        </w:tc>
      </w:tr>
      <w:tr w:rsidR="00AA41E2" w:rsidRPr="00733C4C" w:rsidTr="0057599E">
        <w:tc>
          <w:tcPr>
            <w:tcW w:w="1384" w:type="dxa"/>
          </w:tcPr>
          <w:p w:rsidR="00AA41E2" w:rsidRPr="00733C4C" w:rsidRDefault="00A011B0" w:rsidP="00A011B0">
            <w:pPr>
              <w:pStyle w:val="a3"/>
              <w:jc w:val="center"/>
              <w:rPr>
                <w:rFonts w:ascii="Times New Roman" w:hAnsi="Times New Roman" w:cs="Times New Roman"/>
                <w:sz w:val="24"/>
                <w:szCs w:val="24"/>
                <w:lang w:val="sr-Latn-RS"/>
              </w:rPr>
            </w:pPr>
            <w:r w:rsidRPr="00733C4C">
              <w:rPr>
                <w:rFonts w:ascii="Times New Roman" w:hAnsi="Times New Roman" w:cs="Times New Roman"/>
                <w:sz w:val="24"/>
                <w:szCs w:val="24"/>
                <w:lang w:val="sr-Latn-RS"/>
              </w:rPr>
              <w:t>XII</w:t>
            </w:r>
          </w:p>
        </w:tc>
        <w:tc>
          <w:tcPr>
            <w:tcW w:w="6946" w:type="dxa"/>
          </w:tcPr>
          <w:p w:rsidR="00AA41E2" w:rsidRPr="00733C4C" w:rsidRDefault="00720FDF" w:rsidP="005B1A89">
            <w:pPr>
              <w:pStyle w:val="a3"/>
              <w:rPr>
                <w:rFonts w:ascii="Times New Roman" w:hAnsi="Times New Roman" w:cs="Times New Roman"/>
                <w:sz w:val="24"/>
                <w:szCs w:val="24"/>
                <w:lang w:val="sr-Latn-RS"/>
              </w:rPr>
            </w:pPr>
            <w:r w:rsidRPr="00733C4C">
              <w:rPr>
                <w:rFonts w:ascii="Times New Roman" w:hAnsi="Times New Roman" w:cs="Times New Roman"/>
                <w:sz w:val="24"/>
                <w:szCs w:val="24"/>
                <w:lang w:val="sr-Latn-RS"/>
              </w:rPr>
              <w:t>Образац пуномоћја</w:t>
            </w:r>
          </w:p>
        </w:tc>
        <w:tc>
          <w:tcPr>
            <w:tcW w:w="1166" w:type="dxa"/>
          </w:tcPr>
          <w:p w:rsidR="00AA41E2" w:rsidRPr="002463CB" w:rsidRDefault="00D3721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33</w:t>
            </w:r>
          </w:p>
        </w:tc>
      </w:tr>
      <w:tr w:rsidR="00444F48" w:rsidRPr="00733C4C" w:rsidTr="0057599E">
        <w:tc>
          <w:tcPr>
            <w:tcW w:w="1384" w:type="dxa"/>
          </w:tcPr>
          <w:p w:rsidR="00444F48" w:rsidRPr="00733C4C" w:rsidRDefault="00444F48"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XIII</w:t>
            </w:r>
          </w:p>
        </w:tc>
        <w:tc>
          <w:tcPr>
            <w:tcW w:w="6946" w:type="dxa"/>
          </w:tcPr>
          <w:p w:rsidR="00444F48" w:rsidRDefault="00927336"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Изјава понуђача о финансијском средству обезбеђења</w:t>
            </w:r>
          </w:p>
          <w:p w:rsidR="00DE3596" w:rsidRPr="00733C4C" w:rsidRDefault="00DE3596" w:rsidP="005B1A89">
            <w:pPr>
              <w:pStyle w:val="a3"/>
              <w:rPr>
                <w:rFonts w:ascii="Times New Roman" w:hAnsi="Times New Roman" w:cs="Times New Roman"/>
                <w:sz w:val="24"/>
                <w:szCs w:val="24"/>
                <w:lang w:val="sr-Latn-RS"/>
              </w:rPr>
            </w:pPr>
          </w:p>
        </w:tc>
        <w:tc>
          <w:tcPr>
            <w:tcW w:w="1166" w:type="dxa"/>
          </w:tcPr>
          <w:p w:rsidR="00444F48" w:rsidRDefault="002C14F9"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34</w:t>
            </w:r>
          </w:p>
        </w:tc>
      </w:tr>
    </w:tbl>
    <w:p w:rsidR="00AA41E2" w:rsidRPr="00565C81" w:rsidRDefault="00AA41E2" w:rsidP="005B1A89">
      <w:pPr>
        <w:pStyle w:val="a3"/>
        <w:rPr>
          <w:rFonts w:ascii="Times New Roman" w:hAnsi="Times New Roman" w:cs="Times New Roman"/>
          <w:b/>
          <w:sz w:val="24"/>
          <w:szCs w:val="24"/>
          <w:lang w:val="sr-Latn-RS"/>
        </w:rPr>
      </w:pPr>
    </w:p>
    <w:p w:rsidR="00AA41E2" w:rsidRPr="002463CB" w:rsidRDefault="00720FDF" w:rsidP="005B1A89">
      <w:pPr>
        <w:pStyle w:val="a3"/>
        <w:rPr>
          <w:rFonts w:ascii="Times New Roman" w:hAnsi="Times New Roman" w:cs="Times New Roman"/>
          <w:sz w:val="24"/>
          <w:szCs w:val="24"/>
          <w:lang w:val="sr-Latn-RS"/>
        </w:rPr>
      </w:pPr>
      <w:r w:rsidRPr="00565C81">
        <w:rPr>
          <w:rFonts w:ascii="Times New Roman" w:hAnsi="Times New Roman" w:cs="Times New Roman"/>
          <w:b/>
          <w:sz w:val="24"/>
          <w:szCs w:val="24"/>
          <w:lang w:val="sr-Latn-RS"/>
        </w:rPr>
        <w:t>Напомена</w:t>
      </w:r>
      <w:r w:rsidRPr="00565C81">
        <w:rPr>
          <w:rFonts w:ascii="Times New Roman" w:hAnsi="Times New Roman" w:cs="Times New Roman"/>
          <w:sz w:val="24"/>
          <w:szCs w:val="24"/>
          <w:lang w:val="sr-Latn-RS"/>
        </w:rPr>
        <w:t>: Ова конк</w:t>
      </w:r>
      <w:r w:rsidR="007F507B" w:rsidRPr="00565C81">
        <w:rPr>
          <w:rFonts w:ascii="Times New Roman" w:hAnsi="Times New Roman" w:cs="Times New Roman"/>
          <w:sz w:val="24"/>
          <w:szCs w:val="24"/>
          <w:lang w:val="sr-Latn-RS"/>
        </w:rPr>
        <w:t>урсна документација има укупно:</w:t>
      </w:r>
      <w:r w:rsidR="007F507B" w:rsidRPr="00565C81">
        <w:rPr>
          <w:rFonts w:ascii="Times New Roman" w:hAnsi="Times New Roman" w:cs="Times New Roman"/>
          <w:sz w:val="24"/>
          <w:szCs w:val="24"/>
          <w:lang w:val="sr-Cyrl-CS"/>
        </w:rPr>
        <w:t xml:space="preserve"> </w:t>
      </w:r>
      <w:r w:rsidR="002C14F9">
        <w:rPr>
          <w:rFonts w:ascii="Times New Roman" w:hAnsi="Times New Roman" w:cs="Times New Roman"/>
          <w:sz w:val="24"/>
          <w:szCs w:val="24"/>
          <w:lang w:val="sr-Latn-RS"/>
        </w:rPr>
        <w:t>34</w:t>
      </w:r>
      <w:r w:rsidR="002463CB" w:rsidRPr="002463CB">
        <w:rPr>
          <w:rFonts w:ascii="Times New Roman" w:hAnsi="Times New Roman" w:cs="Times New Roman"/>
          <w:sz w:val="24"/>
          <w:szCs w:val="24"/>
          <w:lang w:val="sr-Cyrl-CS"/>
        </w:rPr>
        <w:t xml:space="preserve"> (</w:t>
      </w:r>
      <w:r w:rsidR="002C14F9">
        <w:rPr>
          <w:rFonts w:ascii="Times New Roman" w:hAnsi="Times New Roman" w:cs="Times New Roman"/>
          <w:sz w:val="24"/>
          <w:szCs w:val="24"/>
          <w:lang w:val="sr-Latn-RS"/>
        </w:rPr>
        <w:t>тридесетчетири</w:t>
      </w:r>
      <w:r w:rsidR="002463CB" w:rsidRPr="002463CB">
        <w:rPr>
          <w:rFonts w:ascii="Times New Roman" w:hAnsi="Times New Roman" w:cs="Times New Roman"/>
          <w:sz w:val="24"/>
          <w:szCs w:val="24"/>
          <w:lang w:val="sr-Cyrl-CS"/>
        </w:rPr>
        <w:t>) страниц</w:t>
      </w:r>
      <w:r w:rsidR="002463CB" w:rsidRPr="002463CB">
        <w:rPr>
          <w:rFonts w:ascii="Times New Roman" w:hAnsi="Times New Roman" w:cs="Times New Roman"/>
          <w:sz w:val="24"/>
          <w:szCs w:val="24"/>
          <w:lang w:val="sr-Latn-RS"/>
        </w:rPr>
        <w:t>е.</w:t>
      </w:r>
    </w:p>
    <w:p w:rsidR="00AA41E2" w:rsidRPr="00565C81" w:rsidRDefault="00AA41E2" w:rsidP="005B1A89">
      <w:pPr>
        <w:pStyle w:val="a3"/>
        <w:rPr>
          <w:rFonts w:ascii="Times New Roman" w:hAnsi="Times New Roman" w:cs="Times New Roman"/>
          <w:sz w:val="24"/>
          <w:szCs w:val="24"/>
          <w:lang w:val="sr-Latn-RS"/>
        </w:rPr>
      </w:pPr>
    </w:p>
    <w:p w:rsidR="002D0E01" w:rsidRPr="00565C81" w:rsidRDefault="002D0E01" w:rsidP="002D0E01">
      <w:pPr>
        <w:pStyle w:val="a3"/>
        <w:rPr>
          <w:rFonts w:ascii="Times New Roman" w:hAnsi="Times New Roman" w:cs="Times New Roman"/>
          <w:lang w:val="sr-Latn-RS"/>
        </w:rPr>
      </w:pPr>
    </w:p>
    <w:p w:rsidR="002005E9" w:rsidRDefault="002005E9" w:rsidP="002005E9">
      <w:pPr>
        <w:jc w:val="both"/>
        <w:rPr>
          <w:rFonts w:ascii="Times New Roman" w:hAnsi="Times New Roman" w:cs="Times New Roman"/>
          <w:sz w:val="24"/>
          <w:szCs w:val="24"/>
          <w:lang w:val="sr-Latn-RS"/>
        </w:rPr>
      </w:pPr>
      <w:r w:rsidRPr="00565C81">
        <w:rPr>
          <w:rFonts w:ascii="Times New Roman" w:hAnsi="Times New Roman" w:cs="Times New Roman"/>
          <w:sz w:val="24"/>
          <w:szCs w:val="24"/>
          <w:lang w:val="ru-RU"/>
        </w:rPr>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са предметом ове јавне набавке.</w:t>
      </w:r>
    </w:p>
    <w:p w:rsidR="00565C81" w:rsidRDefault="00565C81" w:rsidP="002005E9">
      <w:pPr>
        <w:jc w:val="both"/>
        <w:rPr>
          <w:rFonts w:ascii="Times New Roman" w:hAnsi="Times New Roman" w:cs="Times New Roman"/>
          <w:sz w:val="24"/>
          <w:szCs w:val="24"/>
          <w:lang w:val="sr-Latn-RS"/>
        </w:rPr>
      </w:pPr>
    </w:p>
    <w:p w:rsidR="00565C81" w:rsidRDefault="00565C81" w:rsidP="002005E9">
      <w:pPr>
        <w:jc w:val="both"/>
        <w:rPr>
          <w:rFonts w:ascii="Times New Roman" w:hAnsi="Times New Roman" w:cs="Times New Roman"/>
          <w:sz w:val="24"/>
          <w:szCs w:val="24"/>
          <w:lang w:val="sr-Latn-RS"/>
        </w:rPr>
      </w:pPr>
    </w:p>
    <w:p w:rsidR="00565C81" w:rsidRPr="00565C81" w:rsidRDefault="00565C81" w:rsidP="002005E9">
      <w:pPr>
        <w:jc w:val="both"/>
        <w:rPr>
          <w:rFonts w:ascii="Times New Roman" w:hAnsi="Times New Roman" w:cs="Times New Roman"/>
          <w:sz w:val="24"/>
          <w:szCs w:val="24"/>
          <w:lang w:val="sr-Latn-RS"/>
        </w:rPr>
      </w:pPr>
    </w:p>
    <w:p w:rsidR="00C01ADA" w:rsidRPr="00565C81" w:rsidRDefault="00C01ADA" w:rsidP="00720FDF">
      <w:pPr>
        <w:jc w:val="center"/>
        <w:rPr>
          <w:rFonts w:ascii="Times New Roman" w:hAnsi="Times New Roman" w:cs="Times New Roman"/>
          <w:lang w:val="sr-Cyrl-CS"/>
        </w:rPr>
      </w:pPr>
    </w:p>
    <w:p w:rsidR="00C01ADA" w:rsidRPr="00565C81" w:rsidRDefault="00C01ADA" w:rsidP="00720FDF">
      <w:pPr>
        <w:jc w:val="center"/>
        <w:rPr>
          <w:rFonts w:ascii="Times New Roman" w:hAnsi="Times New Roman" w:cs="Times New Roman"/>
          <w:lang w:val="sr-Cyrl-CS"/>
        </w:rPr>
      </w:pPr>
    </w:p>
    <w:p w:rsidR="009F2E7A" w:rsidRPr="00C01ADA" w:rsidRDefault="009F2E7A" w:rsidP="00720FDF">
      <w:pPr>
        <w:jc w:val="center"/>
        <w:rPr>
          <w:rFonts w:ascii="Times New Roman" w:hAnsi="Times New Roman" w:cs="Times New Roman"/>
          <w:color w:val="FF0000"/>
          <w:sz w:val="24"/>
          <w:szCs w:val="24"/>
          <w:lang w:val="sr-Cyrl-CS"/>
        </w:rPr>
      </w:pPr>
    </w:p>
    <w:p w:rsidR="00D617E9" w:rsidRPr="00565C81" w:rsidRDefault="00D617E9" w:rsidP="002D0E01">
      <w:pPr>
        <w:jc w:val="center"/>
        <w:rPr>
          <w:rFonts w:ascii="Times New Roman" w:hAnsi="Times New Roman" w:cs="Times New Roman"/>
          <w:b/>
          <w:sz w:val="24"/>
          <w:szCs w:val="24"/>
          <w:lang w:val="sr-Latn-RS"/>
        </w:rPr>
      </w:pPr>
      <w:r w:rsidRPr="00565C81">
        <w:rPr>
          <w:rFonts w:ascii="Times New Roman" w:hAnsi="Times New Roman" w:cs="Times New Roman"/>
          <w:b/>
          <w:sz w:val="24"/>
          <w:szCs w:val="24"/>
          <w:lang w:val="sr-Latn-RS"/>
        </w:rPr>
        <w:t xml:space="preserve">I </w:t>
      </w:r>
    </w:p>
    <w:p w:rsidR="002D0E01" w:rsidRPr="00565C81" w:rsidRDefault="002D0E01" w:rsidP="002D0E01">
      <w:pPr>
        <w:jc w:val="center"/>
        <w:rPr>
          <w:rFonts w:ascii="Times New Roman" w:hAnsi="Times New Roman" w:cs="Times New Roman"/>
          <w:b/>
          <w:sz w:val="24"/>
          <w:szCs w:val="24"/>
          <w:lang w:val="sr-Latn-RS"/>
        </w:rPr>
      </w:pPr>
      <w:r w:rsidRPr="00565C81">
        <w:rPr>
          <w:rFonts w:ascii="Times New Roman" w:hAnsi="Times New Roman" w:cs="Times New Roman"/>
          <w:b/>
          <w:sz w:val="24"/>
          <w:szCs w:val="24"/>
          <w:lang w:val="sr-Latn-RS"/>
        </w:rPr>
        <w:t xml:space="preserve"> ОПШТИ ПОДАЦИ О ЈАВНОЈ НАБАВЦИ</w:t>
      </w:r>
    </w:p>
    <w:p w:rsidR="0034026B" w:rsidRPr="00565C81" w:rsidRDefault="006E1B45" w:rsidP="006E1B45">
      <w:pPr>
        <w:rPr>
          <w:rFonts w:ascii="Times New Roman" w:hAnsi="Times New Roman" w:cs="Times New Roman"/>
          <w:b/>
          <w:sz w:val="24"/>
          <w:szCs w:val="24"/>
          <w:lang w:val="sr-Latn-RS"/>
        </w:rPr>
      </w:pPr>
      <w:r w:rsidRPr="00565C81">
        <w:rPr>
          <w:rFonts w:ascii="Times New Roman" w:hAnsi="Times New Roman" w:cs="Times New Roman"/>
          <w:b/>
          <w:sz w:val="24"/>
          <w:szCs w:val="24"/>
          <w:lang w:val="sr-Latn-RS"/>
        </w:rPr>
        <w:t>1.</w:t>
      </w:r>
      <w:r w:rsidR="0034026B" w:rsidRPr="00565C81">
        <w:rPr>
          <w:rFonts w:ascii="Times New Roman" w:hAnsi="Times New Roman" w:cs="Times New Roman"/>
          <w:b/>
          <w:sz w:val="24"/>
          <w:szCs w:val="24"/>
          <w:lang w:val="sr-Latn-RS"/>
        </w:rPr>
        <w:t>Подаци о наручиоцу</w:t>
      </w:r>
      <w:r w:rsidR="00C33AA1" w:rsidRPr="00565C81">
        <w:rPr>
          <w:rFonts w:ascii="Times New Roman" w:hAnsi="Times New Roman" w:cs="Times New Roman"/>
          <w:b/>
          <w:sz w:val="24"/>
          <w:szCs w:val="24"/>
          <w:lang w:val="sr-Latn-RS"/>
        </w:rPr>
        <w:t>:</w:t>
      </w:r>
    </w:p>
    <w:p w:rsidR="00C33AA1" w:rsidRPr="00565C81" w:rsidRDefault="00C33AA1"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Назив наручиоца: Основна школа ,,Надежда Петровић’’</w:t>
      </w:r>
    </w:p>
    <w:p w:rsidR="00C33AA1" w:rsidRPr="00565C81" w:rsidRDefault="00C33AA1"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Адреса: 10.октобар бр.54, 11320 Велика Плана</w:t>
      </w:r>
    </w:p>
    <w:p w:rsidR="00C33AA1" w:rsidRPr="00565C81" w:rsidRDefault="00C33AA1"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Интернет страница Наручиоца: osnadezda.weebly.com</w:t>
      </w:r>
    </w:p>
    <w:p w:rsidR="00C33AA1" w:rsidRPr="00565C81" w:rsidRDefault="00C33AA1"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Порески идентификациони број: 102258725</w:t>
      </w:r>
    </w:p>
    <w:p w:rsidR="00C33AA1" w:rsidRPr="00565C81" w:rsidRDefault="00C33AA1"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Матични број: 07580487</w:t>
      </w:r>
    </w:p>
    <w:p w:rsidR="001C0FBE" w:rsidRPr="00565C81" w:rsidRDefault="00F86620"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Позив за подношење понуда објављен је на:</w:t>
      </w:r>
    </w:p>
    <w:p w:rsidR="001C0FBE" w:rsidRPr="00565C81" w:rsidRDefault="001C0FBE" w:rsidP="006E1B45">
      <w:pPr>
        <w:pStyle w:val="a3"/>
        <w:rPr>
          <w:rFonts w:ascii="Times New Roman" w:hAnsi="Times New Roman" w:cs="Times New Roman"/>
          <w:sz w:val="24"/>
          <w:szCs w:val="24"/>
          <w:lang w:val="sr-Latn-RS"/>
        </w:rPr>
      </w:pPr>
      <w:r w:rsidRPr="00565C81">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565C81" w:rsidRDefault="006E1B45" w:rsidP="006E1B45">
      <w:pPr>
        <w:pStyle w:val="a3"/>
        <w:rPr>
          <w:rFonts w:ascii="Times New Roman" w:hAnsi="Times New Roman" w:cs="Times New Roman"/>
          <w:sz w:val="24"/>
          <w:szCs w:val="24"/>
          <w:lang w:val="sr-Latn-RS"/>
        </w:rPr>
      </w:pPr>
    </w:p>
    <w:p w:rsidR="001C0FBE" w:rsidRPr="00565C81" w:rsidRDefault="006E1B45" w:rsidP="006E1B45">
      <w:pPr>
        <w:rPr>
          <w:rFonts w:ascii="Times New Roman" w:hAnsi="Times New Roman" w:cs="Times New Roman"/>
          <w:b/>
          <w:sz w:val="24"/>
          <w:szCs w:val="24"/>
          <w:lang w:val="sr-Latn-RS"/>
        </w:rPr>
      </w:pPr>
      <w:r w:rsidRPr="00565C81">
        <w:rPr>
          <w:rFonts w:ascii="Times New Roman" w:hAnsi="Times New Roman" w:cs="Times New Roman"/>
          <w:b/>
          <w:sz w:val="24"/>
          <w:szCs w:val="24"/>
          <w:lang w:val="sr-Latn-RS"/>
        </w:rPr>
        <w:t>2.</w:t>
      </w:r>
      <w:r w:rsidR="00454D2C" w:rsidRPr="00565C81">
        <w:rPr>
          <w:rFonts w:ascii="Times New Roman" w:hAnsi="Times New Roman" w:cs="Times New Roman"/>
          <w:b/>
          <w:sz w:val="24"/>
          <w:szCs w:val="24"/>
          <w:lang w:val="sr-Latn-RS"/>
        </w:rPr>
        <w:t>Врста поступка јавне набавке</w:t>
      </w:r>
    </w:p>
    <w:p w:rsidR="001C0FBE" w:rsidRPr="00565C81" w:rsidRDefault="00454D2C" w:rsidP="00613C81">
      <w:pPr>
        <w:jc w:val="both"/>
        <w:rPr>
          <w:rFonts w:ascii="Times New Roman" w:hAnsi="Times New Roman" w:cs="Times New Roman"/>
          <w:sz w:val="24"/>
          <w:szCs w:val="24"/>
          <w:lang w:val="sr-Latn-RS"/>
        </w:rPr>
      </w:pPr>
      <w:r w:rsidRPr="00565C81">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Pr="00565C81" w:rsidRDefault="006E1B45" w:rsidP="006E1B45">
      <w:pPr>
        <w:pStyle w:val="a3"/>
        <w:rPr>
          <w:rFonts w:ascii="Times New Roman" w:hAnsi="Times New Roman" w:cs="Times New Roman"/>
          <w:b/>
          <w:sz w:val="24"/>
          <w:szCs w:val="24"/>
          <w:lang w:val="sr-Latn-RS"/>
        </w:rPr>
      </w:pPr>
      <w:r w:rsidRPr="00565C81">
        <w:rPr>
          <w:rFonts w:ascii="Times New Roman" w:hAnsi="Times New Roman" w:cs="Times New Roman"/>
          <w:b/>
          <w:sz w:val="24"/>
          <w:szCs w:val="24"/>
          <w:lang w:val="sr-Latn-RS"/>
        </w:rPr>
        <w:t>3.</w:t>
      </w:r>
      <w:r w:rsidR="00A17C4B" w:rsidRPr="00565C81">
        <w:rPr>
          <w:rFonts w:ascii="Times New Roman" w:hAnsi="Times New Roman" w:cs="Times New Roman"/>
          <w:b/>
          <w:sz w:val="24"/>
          <w:szCs w:val="24"/>
          <w:lang w:val="sr-Latn-RS"/>
        </w:rPr>
        <w:t>Предмет јавне набавке</w:t>
      </w:r>
    </w:p>
    <w:p w:rsidR="006E1B45" w:rsidRPr="00565C81" w:rsidRDefault="006E1B45" w:rsidP="006E1B45">
      <w:pPr>
        <w:pStyle w:val="a3"/>
        <w:rPr>
          <w:rFonts w:ascii="Times New Roman" w:hAnsi="Times New Roman" w:cs="Times New Roman"/>
          <w:b/>
          <w:sz w:val="24"/>
          <w:szCs w:val="24"/>
          <w:lang w:val="sr-Latn-RS"/>
        </w:rPr>
      </w:pPr>
    </w:p>
    <w:p w:rsidR="00877637" w:rsidRPr="00565C81" w:rsidRDefault="0030598A" w:rsidP="00877637">
      <w:pPr>
        <w:spacing w:after="0" w:line="240" w:lineRule="auto"/>
        <w:jc w:val="both"/>
        <w:rPr>
          <w:rFonts w:ascii="Times New Roman" w:eastAsia="Times New Roman" w:hAnsi="Times New Roman" w:cs="Times New Roman"/>
          <w:sz w:val="24"/>
          <w:szCs w:val="24"/>
          <w:lang w:val="sr-Latn-RS"/>
        </w:rPr>
      </w:pPr>
      <w:r w:rsidRPr="00565C81">
        <w:rPr>
          <w:rFonts w:ascii="Times New Roman" w:hAnsi="Times New Roman" w:cs="Times New Roman"/>
          <w:sz w:val="24"/>
          <w:szCs w:val="24"/>
          <w:lang w:val="sr-Latn-RS"/>
        </w:rPr>
        <w:t xml:space="preserve">   </w:t>
      </w:r>
      <w:r w:rsidR="000C78C6" w:rsidRPr="00565C81">
        <w:rPr>
          <w:rFonts w:ascii="Times New Roman" w:hAnsi="Times New Roman" w:cs="Times New Roman"/>
          <w:sz w:val="24"/>
          <w:szCs w:val="24"/>
          <w:lang w:val="sr-Latn-RS"/>
        </w:rPr>
        <w:t xml:space="preserve">Предмет јавне набавке број </w:t>
      </w:r>
      <w:r w:rsidR="00EC792A" w:rsidRPr="00565C81">
        <w:rPr>
          <w:rFonts w:ascii="Times New Roman" w:hAnsi="Times New Roman" w:cs="Times New Roman"/>
          <w:sz w:val="24"/>
          <w:szCs w:val="24"/>
          <w:lang w:val="sr-Latn-RS"/>
        </w:rPr>
        <w:t>1.3.1</w:t>
      </w:r>
      <w:r w:rsidR="002A4734" w:rsidRPr="00565C81">
        <w:rPr>
          <w:rFonts w:ascii="Times New Roman" w:hAnsi="Times New Roman" w:cs="Times New Roman"/>
          <w:sz w:val="24"/>
          <w:szCs w:val="24"/>
          <w:lang w:val="sr-Latn-RS"/>
        </w:rPr>
        <w:t>./2017</w:t>
      </w:r>
      <w:r w:rsidR="00757660" w:rsidRPr="00565C81">
        <w:rPr>
          <w:rFonts w:ascii="Times New Roman" w:hAnsi="Times New Roman" w:cs="Times New Roman"/>
          <w:sz w:val="24"/>
          <w:szCs w:val="24"/>
          <w:lang w:val="sr-Latn-RS"/>
        </w:rPr>
        <w:t>. је набавка радова</w:t>
      </w:r>
      <w:r w:rsidR="00CF5F7D" w:rsidRPr="00565C81">
        <w:rPr>
          <w:rFonts w:ascii="Times New Roman" w:hAnsi="Times New Roman" w:cs="Times New Roman"/>
          <w:sz w:val="24"/>
          <w:szCs w:val="24"/>
          <w:lang w:val="sr-Latn-RS"/>
        </w:rPr>
        <w:t xml:space="preserve"> –</w:t>
      </w:r>
      <w:r w:rsidR="00877637" w:rsidRPr="00565C81">
        <w:rPr>
          <w:rFonts w:ascii="Times New Roman" w:eastAsia="Times New Roman" w:hAnsi="Times New Roman" w:cs="Times New Roman"/>
          <w:sz w:val="24"/>
          <w:szCs w:val="24"/>
          <w:lang w:val="sr-Latn-RS"/>
        </w:rPr>
        <w:t xml:space="preserve"> извођење радова на</w:t>
      </w:r>
      <w:r w:rsidR="00902E2F" w:rsidRPr="00565C81">
        <w:rPr>
          <w:rFonts w:ascii="Times New Roman" w:eastAsia="Times New Roman" w:hAnsi="Times New Roman" w:cs="Times New Roman"/>
          <w:sz w:val="24"/>
          <w:szCs w:val="24"/>
          <w:lang w:val="sr-Latn-RS"/>
        </w:rPr>
        <w:t xml:space="preserve"> машинским инсталацијама уградње</w:t>
      </w:r>
      <w:r w:rsidR="00877637" w:rsidRPr="00565C81">
        <w:rPr>
          <w:rFonts w:ascii="Times New Roman" w:eastAsia="Times New Roman" w:hAnsi="Times New Roman" w:cs="Times New Roman"/>
          <w:sz w:val="24"/>
          <w:szCs w:val="24"/>
          <w:lang w:val="sr-Latn-RS"/>
        </w:rPr>
        <w:t xml:space="preserve"> унутрашње гасне инсталације.</w:t>
      </w:r>
    </w:p>
    <w:p w:rsidR="006E1B45" w:rsidRPr="00565C81" w:rsidRDefault="006E1B45" w:rsidP="006E1B45">
      <w:pPr>
        <w:pStyle w:val="a3"/>
        <w:rPr>
          <w:rFonts w:ascii="Times New Roman" w:hAnsi="Times New Roman" w:cs="Times New Roman"/>
          <w:bCs/>
          <w:lang w:val="sr-Latn-RS"/>
        </w:rPr>
      </w:pPr>
    </w:p>
    <w:p w:rsidR="006E1B45" w:rsidRPr="00565C81" w:rsidRDefault="006E1B45" w:rsidP="006E1B45">
      <w:pPr>
        <w:pStyle w:val="a3"/>
        <w:rPr>
          <w:rFonts w:ascii="Times New Roman" w:hAnsi="Times New Roman" w:cs="Times New Roman"/>
          <w:b/>
          <w:bCs/>
          <w:lang w:val="sr-Latn-RS"/>
        </w:rPr>
      </w:pPr>
      <w:r w:rsidRPr="00565C81">
        <w:rPr>
          <w:rFonts w:ascii="Times New Roman" w:hAnsi="Times New Roman" w:cs="Times New Roman"/>
          <w:b/>
          <w:bCs/>
          <w:lang w:val="sr-Latn-RS"/>
        </w:rPr>
        <w:t xml:space="preserve">4. </w:t>
      </w:r>
      <w:r w:rsidR="000A2723" w:rsidRPr="00565C81">
        <w:rPr>
          <w:rFonts w:ascii="Times New Roman" w:hAnsi="Times New Roman" w:cs="Times New Roman"/>
          <w:b/>
          <w:bCs/>
          <w:lang w:val="sr-Latn-RS"/>
        </w:rPr>
        <w:t xml:space="preserve">Напомена уколико је у питању резервисана </w:t>
      </w:r>
      <w:r w:rsidR="00A507D2" w:rsidRPr="00565C81">
        <w:rPr>
          <w:rFonts w:ascii="Times New Roman" w:hAnsi="Times New Roman" w:cs="Times New Roman"/>
          <w:b/>
          <w:bCs/>
          <w:lang w:val="sr-Latn-RS"/>
        </w:rPr>
        <w:t>јавна набвка</w:t>
      </w:r>
    </w:p>
    <w:p w:rsidR="00A507D2" w:rsidRPr="00565C81" w:rsidRDefault="00A507D2" w:rsidP="006E1B45">
      <w:pPr>
        <w:pStyle w:val="a3"/>
        <w:rPr>
          <w:rFonts w:ascii="Times New Roman" w:hAnsi="Times New Roman" w:cs="Times New Roman"/>
          <w:bCs/>
          <w:lang w:val="sr-Latn-RS"/>
        </w:rPr>
      </w:pPr>
      <w:r w:rsidRPr="00565C81">
        <w:rPr>
          <w:rFonts w:ascii="Times New Roman" w:hAnsi="Times New Roman" w:cs="Times New Roman"/>
          <w:bCs/>
          <w:lang w:val="sr-Latn-RS"/>
        </w:rPr>
        <w:t>Не спроводи се резервисана јавна набавка.</w:t>
      </w:r>
    </w:p>
    <w:p w:rsidR="00ED1005" w:rsidRPr="00565C81" w:rsidRDefault="00ED1005" w:rsidP="006E1B45">
      <w:pPr>
        <w:pStyle w:val="a3"/>
        <w:rPr>
          <w:rFonts w:ascii="Times New Roman" w:hAnsi="Times New Roman" w:cs="Times New Roman"/>
          <w:bCs/>
          <w:lang w:val="sr-Latn-RS"/>
        </w:rPr>
      </w:pPr>
    </w:p>
    <w:p w:rsidR="00ED1005" w:rsidRPr="00565C81" w:rsidRDefault="00ED1005" w:rsidP="006E1B45">
      <w:pPr>
        <w:pStyle w:val="a3"/>
        <w:rPr>
          <w:rFonts w:ascii="Times New Roman" w:hAnsi="Times New Roman" w:cs="Times New Roman"/>
          <w:b/>
          <w:bCs/>
          <w:lang w:val="sr-Latn-RS"/>
        </w:rPr>
      </w:pPr>
      <w:r w:rsidRPr="00565C81">
        <w:rPr>
          <w:rFonts w:ascii="Times New Roman" w:hAnsi="Times New Roman" w:cs="Times New Roman"/>
          <w:b/>
          <w:bCs/>
          <w:lang w:val="sr-Latn-RS"/>
        </w:rPr>
        <w:t>5. Контакт лице</w:t>
      </w:r>
    </w:p>
    <w:p w:rsidR="00ED1005" w:rsidRPr="00565C81" w:rsidRDefault="00ED1005" w:rsidP="006E1B45">
      <w:pPr>
        <w:pStyle w:val="a3"/>
        <w:rPr>
          <w:rFonts w:ascii="Times New Roman" w:hAnsi="Times New Roman" w:cs="Times New Roman"/>
          <w:bCs/>
          <w:lang w:val="sr-Latn-RS"/>
        </w:rPr>
      </w:pPr>
      <w:r w:rsidRPr="00565C81">
        <w:rPr>
          <w:rFonts w:ascii="Times New Roman" w:hAnsi="Times New Roman" w:cs="Times New Roman"/>
          <w:bCs/>
          <w:lang w:val="sr-Latn-RS"/>
        </w:rPr>
        <w:t>Секретар школе Јелена Вујић, тел./факс: 026/513-066</w:t>
      </w:r>
      <w:r w:rsidR="00F343A9" w:rsidRPr="00565C81">
        <w:rPr>
          <w:rFonts w:ascii="Times New Roman" w:hAnsi="Times New Roman" w:cs="Times New Roman"/>
          <w:bCs/>
          <w:lang w:val="sr-Latn-RS"/>
        </w:rPr>
        <w:t xml:space="preserve">; </w:t>
      </w:r>
    </w:p>
    <w:p w:rsidR="00A55669" w:rsidRPr="00565C81" w:rsidRDefault="00A55669" w:rsidP="006E1B45">
      <w:pPr>
        <w:pStyle w:val="a3"/>
        <w:rPr>
          <w:rFonts w:ascii="Times New Roman" w:hAnsi="Times New Roman" w:cs="Times New Roman"/>
          <w:sz w:val="24"/>
          <w:szCs w:val="24"/>
          <w:lang w:val="sr-Latn-RS"/>
        </w:rPr>
      </w:pPr>
      <w:r w:rsidRPr="00565C81">
        <w:rPr>
          <w:rFonts w:ascii="Times New Roman" w:hAnsi="Times New Roman" w:cs="Times New Roman"/>
          <w:bCs/>
          <w:lang w:val="sr-Latn-RS"/>
        </w:rPr>
        <w:t>osnadezda@gmail.com</w:t>
      </w:r>
    </w:p>
    <w:p w:rsidR="006E1B45" w:rsidRPr="00565C81" w:rsidRDefault="006E1B45" w:rsidP="0030598A">
      <w:pPr>
        <w:pStyle w:val="a3"/>
        <w:jc w:val="both"/>
        <w:rPr>
          <w:rFonts w:ascii="Times New Roman" w:hAnsi="Times New Roman" w:cs="Times New Roman"/>
          <w:bCs/>
          <w:lang w:val="sr-Latn-RS"/>
        </w:rPr>
      </w:pPr>
    </w:p>
    <w:p w:rsidR="006C2914" w:rsidRPr="00565C81" w:rsidRDefault="006C2914" w:rsidP="0030598A">
      <w:pPr>
        <w:pStyle w:val="a3"/>
        <w:jc w:val="both"/>
        <w:rPr>
          <w:rFonts w:ascii="Times New Roman" w:hAnsi="Times New Roman" w:cs="Times New Roman"/>
          <w:b/>
          <w:bCs/>
          <w:lang w:val="sr-Latn-RS"/>
        </w:rPr>
      </w:pPr>
      <w:r w:rsidRPr="00565C81">
        <w:rPr>
          <w:rFonts w:ascii="Times New Roman" w:hAnsi="Times New Roman" w:cs="Times New Roman"/>
          <w:b/>
          <w:bCs/>
          <w:lang w:val="sr-Latn-RS"/>
        </w:rPr>
        <w:t>6. Рок у којем ће наручилац донети одлуку о додели уговора:</w:t>
      </w:r>
      <w:r w:rsidR="009419F4" w:rsidRPr="00565C81">
        <w:rPr>
          <w:rFonts w:ascii="Times New Roman" w:hAnsi="Times New Roman" w:cs="Times New Roman"/>
          <w:b/>
          <w:bCs/>
          <w:lang w:val="sr-Latn-RS"/>
        </w:rPr>
        <w:t xml:space="preserve"> </w:t>
      </w:r>
      <w:r w:rsidR="009419F4" w:rsidRPr="00565C81">
        <w:rPr>
          <w:rFonts w:ascii="Times New Roman" w:hAnsi="Times New Roman" w:cs="Times New Roman"/>
          <w:b/>
          <w:lang w:val="sr-Latn-RS"/>
        </w:rPr>
        <w:t xml:space="preserve"> 5 (пет) дана од дана отварања понуда</w:t>
      </w:r>
      <w:r w:rsidR="009419F4" w:rsidRPr="00565C81">
        <w:rPr>
          <w:rFonts w:ascii="Times New Roman" w:hAnsi="Times New Roman" w:cs="Times New Roman"/>
          <w:b/>
          <w:lang w:val="sr-Cyrl-CS"/>
        </w:rPr>
        <w:t>.</w:t>
      </w:r>
    </w:p>
    <w:p w:rsidR="00A17C4B" w:rsidRPr="00565C81" w:rsidRDefault="00A17C4B" w:rsidP="00A17C4B">
      <w:pPr>
        <w:pStyle w:val="a4"/>
        <w:ind w:left="1080"/>
        <w:rPr>
          <w:rFonts w:ascii="Times New Roman" w:hAnsi="Times New Roman" w:cs="Times New Roman"/>
          <w:b/>
          <w:sz w:val="24"/>
          <w:szCs w:val="24"/>
          <w:lang w:val="sr-Latn-RS"/>
        </w:rPr>
      </w:pPr>
    </w:p>
    <w:p w:rsidR="009E1C37" w:rsidRPr="00565C81"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04C50" w:rsidRDefault="00004C50" w:rsidP="00C33AA1">
      <w:pPr>
        <w:pStyle w:val="a4"/>
        <w:ind w:left="1080"/>
        <w:rPr>
          <w:rFonts w:ascii="Times New Roman" w:hAnsi="Times New Roman" w:cs="Times New Roman"/>
          <w:sz w:val="24"/>
          <w:szCs w:val="24"/>
          <w:lang w:val="sr-Latn-RS"/>
        </w:rPr>
      </w:pPr>
    </w:p>
    <w:p w:rsidR="000F6484" w:rsidRDefault="000F6484" w:rsidP="00413EC7">
      <w:pPr>
        <w:rPr>
          <w:rFonts w:ascii="Times New Roman" w:hAnsi="Times New Roman" w:cs="Times New Roman"/>
          <w:sz w:val="24"/>
          <w:szCs w:val="24"/>
          <w:lang w:val="sr-Latn-RS"/>
        </w:rPr>
      </w:pPr>
    </w:p>
    <w:p w:rsidR="00413EC7" w:rsidRDefault="00413EC7" w:rsidP="009923CD">
      <w:pPr>
        <w:jc w:val="center"/>
        <w:rPr>
          <w:rFonts w:ascii="Times New Roman" w:hAnsi="Times New Roman" w:cs="Times New Roman"/>
          <w:sz w:val="24"/>
          <w:szCs w:val="24"/>
          <w:lang w:val="sr-Latn-RS"/>
        </w:rPr>
      </w:pPr>
    </w:p>
    <w:p w:rsidR="00CB3A5D" w:rsidRDefault="00CB3A5D" w:rsidP="009923CD">
      <w:pPr>
        <w:jc w:val="center"/>
        <w:rPr>
          <w:rFonts w:ascii="Times New Roman" w:hAnsi="Times New Roman" w:cs="Times New Roman"/>
          <w:sz w:val="24"/>
          <w:szCs w:val="24"/>
          <w:lang w:val="sr-Latn-R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Pr="00B15BE8" w:rsidRDefault="000F6484" w:rsidP="000F6484">
      <w:pPr>
        <w:jc w:val="center"/>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ПОДАЦИ О ПРЕДМЕТУ ЈАВНЕ НАБАВКЕ</w:t>
      </w:r>
    </w:p>
    <w:p w:rsidR="0069008E" w:rsidRDefault="00B738B9" w:rsidP="00B738B9">
      <w:pPr>
        <w:pStyle w:val="a3"/>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1.</w:t>
      </w:r>
      <w:r w:rsidR="000F6484" w:rsidRPr="00B15BE8">
        <w:rPr>
          <w:rFonts w:ascii="Times New Roman" w:hAnsi="Times New Roman" w:cs="Times New Roman"/>
          <w:b/>
          <w:sz w:val="24"/>
          <w:szCs w:val="24"/>
          <w:lang w:val="sr-Latn-RS"/>
        </w:rPr>
        <w:t>Предмет јавне набавке</w:t>
      </w:r>
      <w:r w:rsidR="0069008E" w:rsidRPr="00B15BE8">
        <w:rPr>
          <w:rFonts w:ascii="Times New Roman" w:hAnsi="Times New Roman" w:cs="Times New Roman"/>
          <w:b/>
          <w:sz w:val="24"/>
          <w:szCs w:val="24"/>
          <w:lang w:val="sr-Latn-RS"/>
        </w:rPr>
        <w:t xml:space="preserve"> </w:t>
      </w:r>
    </w:p>
    <w:p w:rsidR="003F3901" w:rsidRPr="00B15BE8" w:rsidRDefault="003F3901" w:rsidP="00B738B9">
      <w:pPr>
        <w:pStyle w:val="a3"/>
        <w:rPr>
          <w:rFonts w:ascii="Times New Roman" w:hAnsi="Times New Roman" w:cs="Times New Roman"/>
          <w:b/>
          <w:sz w:val="24"/>
          <w:szCs w:val="24"/>
          <w:lang w:val="sr-Latn-RS"/>
        </w:rPr>
      </w:pPr>
    </w:p>
    <w:p w:rsidR="00190E30" w:rsidRPr="00B15BE8" w:rsidRDefault="0069008E" w:rsidP="00934231">
      <w:pPr>
        <w:pStyle w:val="a3"/>
        <w:jc w:val="both"/>
        <w:rPr>
          <w:rFonts w:ascii="Times New Roman" w:hAnsi="Times New Roman" w:cs="Times New Roman"/>
          <w:color w:val="FF0000"/>
          <w:lang w:val="sr-Latn-RS"/>
        </w:rPr>
      </w:pPr>
      <w:r w:rsidRPr="00B15BE8">
        <w:rPr>
          <w:rFonts w:ascii="Times New Roman" w:hAnsi="Times New Roman" w:cs="Times New Roman"/>
          <w:lang w:val="sr-Latn-RS"/>
        </w:rPr>
        <w:t>Предмет јавне набавке б</w:t>
      </w:r>
      <w:r w:rsidR="00050958" w:rsidRPr="00B15BE8">
        <w:rPr>
          <w:rFonts w:ascii="Times New Roman" w:hAnsi="Times New Roman" w:cs="Times New Roman"/>
          <w:lang w:val="sr-Latn-RS"/>
        </w:rPr>
        <w:t>р.1.3.1</w:t>
      </w:r>
      <w:r w:rsidR="00A02D00" w:rsidRPr="00B15BE8">
        <w:rPr>
          <w:rFonts w:ascii="Times New Roman" w:hAnsi="Times New Roman" w:cs="Times New Roman"/>
          <w:lang w:val="sr-Latn-RS"/>
        </w:rPr>
        <w:t xml:space="preserve">./2017 </w:t>
      </w:r>
      <w:r w:rsidR="00295A60" w:rsidRPr="00B15BE8">
        <w:rPr>
          <w:rFonts w:ascii="Times New Roman" w:hAnsi="Times New Roman" w:cs="Times New Roman"/>
          <w:lang w:val="sr-Latn-RS"/>
        </w:rPr>
        <w:t>је</w:t>
      </w:r>
      <w:r w:rsidR="001D1D8A" w:rsidRPr="00B15BE8">
        <w:rPr>
          <w:rFonts w:ascii="Times New Roman" w:hAnsi="Times New Roman" w:cs="Times New Roman"/>
          <w:lang w:val="sr-Latn-RS"/>
        </w:rPr>
        <w:t xml:space="preserve"> </w:t>
      </w:r>
      <w:r w:rsidR="005B6487" w:rsidRPr="00B15BE8">
        <w:rPr>
          <w:rFonts w:ascii="Times New Roman" w:hAnsi="Times New Roman" w:cs="Times New Roman"/>
          <w:lang w:val="sr-Latn-RS"/>
        </w:rPr>
        <w:t>набавк</w:t>
      </w:r>
      <w:r w:rsidR="00AE42EE" w:rsidRPr="00B15BE8">
        <w:rPr>
          <w:rFonts w:ascii="Times New Roman" w:hAnsi="Times New Roman" w:cs="Times New Roman"/>
          <w:lang w:val="sr-Latn-RS"/>
        </w:rPr>
        <w:t>а извођења радова на</w:t>
      </w:r>
      <w:r w:rsidR="00CF3E04" w:rsidRPr="00B15BE8">
        <w:rPr>
          <w:rFonts w:ascii="Times New Roman" w:hAnsi="Times New Roman" w:cs="Times New Roman"/>
          <w:lang w:val="sr-Latn-RS"/>
        </w:rPr>
        <w:t xml:space="preserve"> машинским инсталацијама уградњe</w:t>
      </w:r>
      <w:r w:rsidR="00AE42EE" w:rsidRPr="00B15BE8">
        <w:rPr>
          <w:rFonts w:ascii="Times New Roman" w:hAnsi="Times New Roman" w:cs="Times New Roman"/>
          <w:lang w:val="sr-Latn-RS"/>
        </w:rPr>
        <w:t xml:space="preserve"> унутрашње гасне инсталације.</w:t>
      </w:r>
    </w:p>
    <w:p w:rsidR="00B738B9" w:rsidRPr="00B15BE8" w:rsidRDefault="0069008E" w:rsidP="0069008E">
      <w:pPr>
        <w:pStyle w:val="a3"/>
        <w:rPr>
          <w:rFonts w:ascii="Times New Roman" w:hAnsi="Times New Roman" w:cs="Times New Roman"/>
          <w:lang w:val="sr-Latn-RS"/>
        </w:rPr>
      </w:pPr>
      <w:r w:rsidRPr="00B15BE8">
        <w:rPr>
          <w:rFonts w:ascii="Times New Roman" w:hAnsi="Times New Roman" w:cs="Times New Roman"/>
          <w:lang w:val="sr-Latn-RS"/>
        </w:rPr>
        <w:t>Назив и ознака из општег речника набавке:</w:t>
      </w:r>
      <w:r w:rsidR="00D71D74" w:rsidRPr="00B15BE8">
        <w:rPr>
          <w:rFonts w:ascii="Times New Roman" w:hAnsi="Times New Roman" w:cs="Times New Roman"/>
          <w:lang w:val="sr-Latn-RS"/>
        </w:rPr>
        <w:t xml:space="preserve"> </w:t>
      </w:r>
      <w:r w:rsidRPr="00B15BE8">
        <w:rPr>
          <w:rFonts w:ascii="Times New Roman" w:hAnsi="Times New Roman" w:cs="Times New Roman"/>
          <w:lang w:val="sr-Latn-RS"/>
        </w:rPr>
        <w:t xml:space="preserve"> </w:t>
      </w:r>
      <w:r w:rsidR="00DA1488" w:rsidRPr="00B15BE8">
        <w:rPr>
          <w:rFonts w:ascii="Times New Roman" w:eastAsia="Times New Roman" w:hAnsi="Times New Roman" w:cs="Times New Roman"/>
          <w:sz w:val="24"/>
          <w:szCs w:val="24"/>
          <w:lang w:val="en"/>
        </w:rPr>
        <w:t>машински инсталатерски радови - 45351000</w:t>
      </w:r>
    </w:p>
    <w:p w:rsidR="00AC2B59" w:rsidRDefault="00AC2B59" w:rsidP="0069008E">
      <w:pPr>
        <w:pStyle w:val="a3"/>
        <w:rPr>
          <w:rFonts w:ascii="Times New Roman" w:hAnsi="Times New Roman" w:cs="Times New Roman"/>
          <w:b/>
          <w:sz w:val="24"/>
          <w:szCs w:val="24"/>
          <w:lang w:val="sr-Latn-RS"/>
        </w:rPr>
      </w:pPr>
    </w:p>
    <w:p w:rsidR="003F3901" w:rsidRPr="00B15BE8" w:rsidRDefault="00B738B9" w:rsidP="0069008E">
      <w:pPr>
        <w:pStyle w:val="a3"/>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2. Партије</w:t>
      </w:r>
    </w:p>
    <w:p w:rsidR="00A87C79" w:rsidRPr="00B15BE8" w:rsidRDefault="00B738B9" w:rsidP="0069008E">
      <w:pPr>
        <w:pStyle w:val="a3"/>
        <w:rPr>
          <w:rFonts w:ascii="Times New Roman" w:hAnsi="Times New Roman" w:cs="Times New Roman"/>
          <w:lang w:val="sr-Latn-RS"/>
        </w:rPr>
      </w:pPr>
      <w:r w:rsidRPr="00B15BE8">
        <w:rPr>
          <w:rFonts w:ascii="Times New Roman" w:hAnsi="Times New Roman" w:cs="Times New Roman"/>
          <w:lang w:val="sr-Latn-RS"/>
        </w:rPr>
        <w:t>Јавна набавка није обликована по партијама.</w:t>
      </w:r>
    </w:p>
    <w:p w:rsidR="00AC2B59" w:rsidRDefault="00AC2B59" w:rsidP="0069008E">
      <w:pPr>
        <w:pStyle w:val="a3"/>
        <w:rPr>
          <w:rFonts w:ascii="Times New Roman" w:hAnsi="Times New Roman" w:cs="Times New Roman"/>
          <w:b/>
          <w:lang w:val="sr-Latn-RS"/>
        </w:rPr>
      </w:pPr>
    </w:p>
    <w:p w:rsidR="003F3901" w:rsidRPr="00B15BE8" w:rsidRDefault="00FE0161" w:rsidP="0069008E">
      <w:pPr>
        <w:pStyle w:val="a3"/>
        <w:rPr>
          <w:rFonts w:ascii="Times New Roman" w:hAnsi="Times New Roman" w:cs="Times New Roman"/>
          <w:b/>
          <w:lang w:val="sr-Latn-RS"/>
        </w:rPr>
      </w:pPr>
      <w:r w:rsidRPr="00B15BE8">
        <w:rPr>
          <w:rFonts w:ascii="Times New Roman" w:hAnsi="Times New Roman" w:cs="Times New Roman"/>
          <w:b/>
          <w:lang w:val="sr-Latn-RS"/>
        </w:rPr>
        <w:t>3. Циљ поступка</w:t>
      </w:r>
    </w:p>
    <w:p w:rsidR="00FE0161" w:rsidRPr="00B15BE8" w:rsidRDefault="00FE0161" w:rsidP="0069008E">
      <w:pPr>
        <w:pStyle w:val="a3"/>
        <w:rPr>
          <w:rFonts w:ascii="Times New Roman" w:hAnsi="Times New Roman" w:cs="Times New Roman"/>
          <w:lang w:val="sr-Latn-RS"/>
        </w:rPr>
      </w:pPr>
      <w:r w:rsidRPr="00B15BE8">
        <w:rPr>
          <w:rFonts w:ascii="Times New Roman" w:hAnsi="Times New Roman" w:cs="Times New Roman"/>
          <w:lang w:val="sr-Latn-RS"/>
        </w:rPr>
        <w:t>Поступак јавне набавке се спроводи ради закључења уговора о јавној набавци.</w:t>
      </w:r>
    </w:p>
    <w:p w:rsidR="00BF5D5F" w:rsidRPr="00B15BE8" w:rsidRDefault="00BF5D5F" w:rsidP="0069008E">
      <w:pPr>
        <w:pStyle w:val="a3"/>
        <w:rPr>
          <w:rFonts w:ascii="Times New Roman" w:hAnsi="Times New Roman" w:cs="Times New Roman"/>
          <w:lang w:val="sr-Latn-RS"/>
        </w:rPr>
      </w:pPr>
    </w:p>
    <w:p w:rsidR="00BF5D5F" w:rsidRPr="00B15BE8" w:rsidRDefault="00BF5D5F" w:rsidP="0069008E">
      <w:pPr>
        <w:pStyle w:val="a3"/>
        <w:rPr>
          <w:rFonts w:ascii="Times New Roman" w:hAnsi="Times New Roman" w:cs="Times New Roman"/>
          <w:lang w:val="sr-Latn-RS"/>
        </w:rPr>
      </w:pPr>
    </w:p>
    <w:p w:rsidR="00BF5D5F" w:rsidRPr="00B15BE8" w:rsidRDefault="00BF5D5F" w:rsidP="0069008E">
      <w:pPr>
        <w:pStyle w:val="a3"/>
        <w:rPr>
          <w:rFonts w:ascii="Times New Roman" w:hAnsi="Times New Roman" w:cs="Times New Roman"/>
          <w:lang w:val="sr-Latn-RS"/>
        </w:rPr>
      </w:pPr>
    </w:p>
    <w:p w:rsidR="00BF5D5F" w:rsidRPr="00B15BE8" w:rsidRDefault="00BF5D5F" w:rsidP="0069008E">
      <w:pPr>
        <w:pStyle w:val="a3"/>
        <w:rPr>
          <w:rFonts w:ascii="Times New Roman" w:hAnsi="Times New Roman" w:cs="Times New Roman"/>
          <w:lang w:val="sr-Latn-RS"/>
        </w:rPr>
      </w:pPr>
    </w:p>
    <w:p w:rsidR="007D1EFF" w:rsidRPr="00B15BE8" w:rsidRDefault="00B738B9" w:rsidP="00B738B9">
      <w:pPr>
        <w:pStyle w:val="a3"/>
        <w:jc w:val="center"/>
        <w:rPr>
          <w:rFonts w:ascii="Times New Roman" w:hAnsi="Times New Roman" w:cs="Times New Roman"/>
          <w:b/>
          <w:sz w:val="28"/>
          <w:szCs w:val="28"/>
          <w:lang w:val="sr-Latn-RS"/>
        </w:rPr>
      </w:pPr>
      <w:r w:rsidRPr="00B15BE8">
        <w:rPr>
          <w:rFonts w:ascii="Times New Roman" w:hAnsi="Times New Roman" w:cs="Times New Roman"/>
          <w:b/>
          <w:sz w:val="28"/>
          <w:szCs w:val="28"/>
          <w:lang w:val="sr-Latn-RS"/>
        </w:rPr>
        <w:t>III</w:t>
      </w:r>
    </w:p>
    <w:p w:rsidR="005F2ABB" w:rsidRPr="00B15BE8" w:rsidRDefault="005F2ABB" w:rsidP="00B738B9">
      <w:pPr>
        <w:pStyle w:val="a3"/>
        <w:jc w:val="center"/>
        <w:rPr>
          <w:rFonts w:ascii="Times New Roman" w:hAnsi="Times New Roman" w:cs="Times New Roman"/>
          <w:b/>
          <w:sz w:val="28"/>
          <w:szCs w:val="28"/>
          <w:lang w:val="sr-Latn-RS"/>
        </w:rPr>
      </w:pPr>
    </w:p>
    <w:p w:rsidR="005F2ABB" w:rsidRPr="00B15BE8" w:rsidRDefault="005F2ABB" w:rsidP="00B738B9">
      <w:pPr>
        <w:pStyle w:val="a3"/>
        <w:jc w:val="center"/>
        <w:rPr>
          <w:rFonts w:ascii="Times New Roman" w:hAnsi="Times New Roman" w:cs="Times New Roman"/>
          <w:b/>
          <w:sz w:val="28"/>
          <w:szCs w:val="28"/>
          <w:lang w:val="sr-Cyrl-CS"/>
        </w:rPr>
      </w:pPr>
    </w:p>
    <w:p w:rsidR="00E44D88" w:rsidRPr="00B15BE8" w:rsidRDefault="00E44D88" w:rsidP="00E44D88">
      <w:pPr>
        <w:pStyle w:val="a3"/>
        <w:jc w:val="center"/>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 xml:space="preserve">ВРСТА,ТЕХНИЧКЕ КАРАКТЕРИСТИКЕ, </w:t>
      </w:r>
      <w:r w:rsidR="00BC50A6" w:rsidRPr="00B15BE8">
        <w:rPr>
          <w:rFonts w:ascii="Times New Roman" w:hAnsi="Times New Roman" w:cs="Times New Roman"/>
          <w:b/>
          <w:sz w:val="24"/>
          <w:szCs w:val="24"/>
          <w:lang w:val="sr-Latn-RS"/>
        </w:rPr>
        <w:t>КВАЛИТЕТ,КОЛИЧИНА И ОПИС РАДОВА</w:t>
      </w:r>
      <w:r w:rsidRPr="00B15BE8">
        <w:rPr>
          <w:rFonts w:ascii="Times New Roman" w:hAnsi="Times New Roman" w:cs="Times New Roman"/>
          <w:b/>
          <w:sz w:val="24"/>
          <w:szCs w:val="24"/>
          <w:lang w:val="sr-Latn-RS"/>
        </w:rPr>
        <w:t>,НАЧИН СПРОВОЂЕЊА КОНТРОЛЕ И ОБЕЗБЕЂИВАЊА ГАРАНЦИЈЕ КВАЛИТЕТА,</w:t>
      </w:r>
      <w:r w:rsidRPr="00B15BE8">
        <w:rPr>
          <w:rFonts w:ascii="Times New Roman" w:hAnsi="Times New Roman" w:cs="Times New Roman"/>
          <w:sz w:val="24"/>
          <w:szCs w:val="24"/>
          <w:lang w:val="sr-Latn-RS"/>
        </w:rPr>
        <w:t xml:space="preserve"> </w:t>
      </w:r>
      <w:r w:rsidRPr="00B15BE8">
        <w:rPr>
          <w:rFonts w:ascii="Times New Roman" w:hAnsi="Times New Roman" w:cs="Times New Roman"/>
          <w:b/>
          <w:sz w:val="24"/>
          <w:szCs w:val="24"/>
          <w:lang w:val="sr-Latn-RS"/>
        </w:rPr>
        <w:t>РОК И МЕСТО ИЗВРШЕЊА, ЕВЕНТУАЛНЕ ДОДАТНЕ УСЛУГЕ И СЛ.</w:t>
      </w:r>
    </w:p>
    <w:p w:rsidR="00BF5D5F" w:rsidRPr="00B15BE8" w:rsidRDefault="00BF5D5F" w:rsidP="00E44D88">
      <w:pPr>
        <w:pStyle w:val="a3"/>
        <w:jc w:val="center"/>
        <w:rPr>
          <w:rFonts w:ascii="Times New Roman" w:hAnsi="Times New Roman" w:cs="Times New Roman"/>
          <w:b/>
          <w:sz w:val="24"/>
          <w:szCs w:val="24"/>
          <w:lang w:val="sr-Latn-RS"/>
        </w:rPr>
      </w:pPr>
    </w:p>
    <w:p w:rsidR="002569F7" w:rsidRPr="00B15BE8" w:rsidRDefault="002569F7" w:rsidP="00E44D88">
      <w:pPr>
        <w:pStyle w:val="a3"/>
        <w:jc w:val="center"/>
        <w:rPr>
          <w:rFonts w:ascii="Times New Roman" w:hAnsi="Times New Roman" w:cs="Times New Roman"/>
          <w:b/>
          <w:sz w:val="24"/>
          <w:szCs w:val="24"/>
          <w:lang w:val="sr-Latn-RS"/>
        </w:rPr>
      </w:pPr>
    </w:p>
    <w:p w:rsidR="0031486B" w:rsidRPr="00B15BE8" w:rsidRDefault="00EE54D4" w:rsidP="00A87C79">
      <w:pPr>
        <w:pStyle w:val="a3"/>
        <w:jc w:val="both"/>
        <w:rPr>
          <w:rFonts w:ascii="Times New Roman" w:hAnsi="Times New Roman" w:cs="Times New Roman"/>
          <w:lang w:val="sr-Latn-RS"/>
        </w:rPr>
      </w:pPr>
      <w:r w:rsidRPr="00B15BE8">
        <w:rPr>
          <w:rFonts w:ascii="Times New Roman" w:hAnsi="Times New Roman" w:cs="Times New Roman"/>
          <w:b/>
          <w:sz w:val="24"/>
          <w:szCs w:val="24"/>
          <w:lang w:val="sr-Latn-RS"/>
        </w:rPr>
        <w:t>1.</w:t>
      </w:r>
      <w:r w:rsidR="002B1342" w:rsidRPr="00B15BE8">
        <w:rPr>
          <w:rFonts w:ascii="Times New Roman" w:hAnsi="Times New Roman" w:cs="Times New Roman"/>
          <w:b/>
          <w:sz w:val="24"/>
          <w:szCs w:val="24"/>
          <w:lang w:val="sr-Latn-RS"/>
        </w:rPr>
        <w:t>Врста</w:t>
      </w:r>
      <w:r w:rsidR="00F0597A" w:rsidRPr="00B15BE8">
        <w:rPr>
          <w:rFonts w:ascii="Times New Roman" w:hAnsi="Times New Roman" w:cs="Times New Roman"/>
          <w:b/>
          <w:sz w:val="24"/>
          <w:szCs w:val="24"/>
          <w:lang w:val="sr-Latn-RS"/>
        </w:rPr>
        <w:t xml:space="preserve"> и количина</w:t>
      </w:r>
      <w:r w:rsidR="002B1342" w:rsidRPr="00B15BE8">
        <w:rPr>
          <w:rFonts w:ascii="Times New Roman" w:hAnsi="Times New Roman" w:cs="Times New Roman"/>
          <w:b/>
          <w:sz w:val="24"/>
          <w:szCs w:val="24"/>
          <w:lang w:val="sr-Latn-RS"/>
        </w:rPr>
        <w:t xml:space="preserve"> радова</w:t>
      </w:r>
      <w:r w:rsidRPr="00B15BE8">
        <w:rPr>
          <w:rFonts w:ascii="Times New Roman" w:hAnsi="Times New Roman" w:cs="Times New Roman"/>
          <w:sz w:val="24"/>
          <w:szCs w:val="24"/>
          <w:lang w:val="sr-Latn-RS"/>
        </w:rPr>
        <w:t>:</w:t>
      </w:r>
      <w:r w:rsidRPr="00B15BE8">
        <w:rPr>
          <w:rFonts w:ascii="Times New Roman" w:hAnsi="Times New Roman" w:cs="Times New Roman"/>
          <w:lang w:val="sr-Latn-RS"/>
        </w:rPr>
        <w:t xml:space="preserve"> </w:t>
      </w:r>
      <w:r w:rsidR="00B15BE8">
        <w:rPr>
          <w:rFonts w:ascii="Times New Roman" w:hAnsi="Times New Roman" w:cs="Times New Roman"/>
          <w:lang w:val="sr-Latn-RS"/>
        </w:rPr>
        <w:t>Радове на машинским инсталацијама уградње</w:t>
      </w:r>
      <w:r w:rsidR="0031486B" w:rsidRPr="00B15BE8">
        <w:rPr>
          <w:rFonts w:ascii="Times New Roman" w:hAnsi="Times New Roman" w:cs="Times New Roman"/>
          <w:lang w:val="sr-Latn-RS"/>
        </w:rPr>
        <w:t xml:space="preserve"> унутрашње гасне инсталације је потребно извршити на објекту Основне школе ,,Надежда Петровић’’ ул.10.октобар бр.54</w:t>
      </w:r>
      <w:r w:rsidR="001D1796" w:rsidRPr="00B15BE8">
        <w:rPr>
          <w:rFonts w:ascii="Times New Roman" w:hAnsi="Times New Roman" w:cs="Times New Roman"/>
          <w:lang w:val="sr-Latn-RS"/>
        </w:rPr>
        <w:t xml:space="preserve">, </w:t>
      </w:r>
      <w:r w:rsidR="0031486B" w:rsidRPr="00B15BE8">
        <w:rPr>
          <w:rFonts w:ascii="Times New Roman" w:hAnsi="Times New Roman" w:cs="Times New Roman"/>
          <w:lang w:val="sr-Latn-RS"/>
        </w:rPr>
        <w:t xml:space="preserve"> Велика Плана</w:t>
      </w:r>
      <w:r w:rsidR="001D1796" w:rsidRPr="00B15BE8">
        <w:rPr>
          <w:rFonts w:ascii="Times New Roman" w:hAnsi="Times New Roman" w:cs="Times New Roman"/>
          <w:lang w:val="sr-Latn-RS"/>
        </w:rPr>
        <w:t>. Уградња унутрашње гасне инсталације</w:t>
      </w:r>
      <w:r w:rsidR="001E515C" w:rsidRPr="00B15BE8">
        <w:rPr>
          <w:rFonts w:ascii="Times New Roman" w:hAnsi="Times New Roman" w:cs="Times New Roman"/>
          <w:lang w:val="sr-Latn-RS"/>
        </w:rPr>
        <w:t xml:space="preserve"> на објекту</w:t>
      </w:r>
      <w:r w:rsidR="001D1796" w:rsidRPr="00B15BE8">
        <w:rPr>
          <w:rFonts w:ascii="Times New Roman" w:hAnsi="Times New Roman" w:cs="Times New Roman"/>
          <w:lang w:val="sr-Latn-RS"/>
        </w:rPr>
        <w:t xml:space="preserve"> се врши према пројекту.</w:t>
      </w:r>
    </w:p>
    <w:p w:rsidR="005F2ABB" w:rsidRPr="00B15BE8" w:rsidRDefault="005F2ABB" w:rsidP="00A87C79">
      <w:pPr>
        <w:pStyle w:val="a3"/>
        <w:jc w:val="both"/>
        <w:rPr>
          <w:rFonts w:ascii="Times New Roman" w:hAnsi="Times New Roman" w:cs="Times New Roman"/>
          <w:color w:val="FF0000"/>
          <w:lang w:val="sr-Latn-RS"/>
        </w:rPr>
      </w:pPr>
    </w:p>
    <w:p w:rsidR="00937DA7" w:rsidRPr="00B15BE8" w:rsidRDefault="0013245D" w:rsidP="00CA4EDC">
      <w:pPr>
        <w:pStyle w:val="a3"/>
        <w:jc w:val="both"/>
        <w:rPr>
          <w:rFonts w:ascii="Times New Roman" w:hAnsi="Times New Roman" w:cs="Times New Roman"/>
          <w:sz w:val="24"/>
          <w:szCs w:val="24"/>
          <w:lang w:val="sr-Latn-RS"/>
        </w:rPr>
      </w:pPr>
      <w:r w:rsidRPr="00B15BE8">
        <w:rPr>
          <w:rFonts w:ascii="Times New Roman" w:hAnsi="Times New Roman" w:cs="Times New Roman"/>
          <w:b/>
          <w:sz w:val="24"/>
          <w:szCs w:val="24"/>
          <w:lang w:val="sr-Latn-RS"/>
        </w:rPr>
        <w:t xml:space="preserve">2.Техничке карактеристике (спецификације) : </w:t>
      </w:r>
      <w:r w:rsidRPr="00B15BE8">
        <w:rPr>
          <w:rFonts w:ascii="Times New Roman" w:hAnsi="Times New Roman" w:cs="Times New Roman"/>
          <w:lang w:val="sr-Latn-RS"/>
        </w:rPr>
        <w:t>Дате су</w:t>
      </w:r>
      <w:r w:rsidR="00AB3639" w:rsidRPr="00B15BE8">
        <w:rPr>
          <w:rFonts w:ascii="Times New Roman" w:hAnsi="Times New Roman" w:cs="Times New Roman"/>
          <w:lang w:val="sr-Latn-RS"/>
        </w:rPr>
        <w:t xml:space="preserve"> у оквиру Обрасца структура цене поглавље </w:t>
      </w:r>
      <w:r w:rsidR="00AB3639" w:rsidRPr="00B15BE8">
        <w:rPr>
          <w:rFonts w:ascii="Times New Roman" w:hAnsi="Times New Roman" w:cs="Times New Roman"/>
          <w:sz w:val="24"/>
          <w:szCs w:val="24"/>
          <w:lang w:val="sr-Latn-RS"/>
        </w:rPr>
        <w:t>VIII.</w:t>
      </w:r>
    </w:p>
    <w:p w:rsidR="005F2ABB" w:rsidRPr="00B15BE8" w:rsidRDefault="005F2ABB" w:rsidP="00CA4EDC">
      <w:pPr>
        <w:pStyle w:val="a3"/>
        <w:jc w:val="both"/>
        <w:rPr>
          <w:rFonts w:ascii="Times New Roman" w:hAnsi="Times New Roman" w:cs="Times New Roman"/>
          <w:sz w:val="24"/>
          <w:szCs w:val="24"/>
          <w:lang w:val="sr-Latn-RS"/>
        </w:rPr>
      </w:pPr>
    </w:p>
    <w:p w:rsidR="00AB3639" w:rsidRPr="00B15BE8" w:rsidRDefault="00AB3639" w:rsidP="00AB3639">
      <w:pPr>
        <w:pStyle w:val="a3"/>
        <w:jc w:val="both"/>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 xml:space="preserve">3. Начин спровођења контроле и обезбеђивање гаранције квалитета: </w:t>
      </w:r>
    </w:p>
    <w:p w:rsidR="005F2ABB" w:rsidRPr="00B15BE8" w:rsidRDefault="005F2ABB" w:rsidP="00AB3639">
      <w:pPr>
        <w:pStyle w:val="a3"/>
        <w:jc w:val="both"/>
        <w:rPr>
          <w:rFonts w:ascii="Times New Roman" w:hAnsi="Times New Roman" w:cs="Times New Roman"/>
          <w:b/>
          <w:sz w:val="24"/>
          <w:szCs w:val="24"/>
          <w:lang w:val="sr-Latn-RS"/>
        </w:rPr>
      </w:pPr>
    </w:p>
    <w:p w:rsidR="00CC621C" w:rsidRPr="00B15BE8" w:rsidRDefault="00AB3639" w:rsidP="00CC621C">
      <w:pPr>
        <w:pStyle w:val="a3"/>
        <w:jc w:val="both"/>
        <w:rPr>
          <w:rFonts w:ascii="Times New Roman" w:hAnsi="Times New Roman" w:cs="Times New Roman"/>
          <w:lang w:val="sr-Latn-RS"/>
        </w:rPr>
      </w:pPr>
      <w:r w:rsidRPr="00B15BE8">
        <w:rPr>
          <w:rFonts w:ascii="Times New Roman" w:hAnsi="Times New Roman" w:cs="Times New Roman"/>
          <w:lang w:val="sr-Latn-RS"/>
        </w:rPr>
        <w:t>Контролу изведених</w:t>
      </w:r>
      <w:r w:rsidR="00CC621C" w:rsidRPr="00B15BE8">
        <w:rPr>
          <w:rFonts w:ascii="Times New Roman" w:hAnsi="Times New Roman" w:cs="Times New Roman"/>
          <w:lang w:val="sr-Latn-RS"/>
        </w:rPr>
        <w:t xml:space="preserve"> радова, у обавези је да прати Н</w:t>
      </w:r>
      <w:r w:rsidRPr="00B15BE8">
        <w:rPr>
          <w:rFonts w:ascii="Times New Roman" w:hAnsi="Times New Roman" w:cs="Times New Roman"/>
          <w:lang w:val="sr-Latn-RS"/>
        </w:rPr>
        <w:t>адзор именован од стране Наручиоца. Све приговоре на изведене радове, лице задужено за контролу дужно је да истакне Понуђачу (касније Извођачу) који је дужан да поступи по приговору и отклони све недостатке.Гаранци</w:t>
      </w:r>
      <w:r w:rsidR="006B4993">
        <w:rPr>
          <w:rFonts w:ascii="Times New Roman" w:hAnsi="Times New Roman" w:cs="Times New Roman"/>
          <w:lang w:val="sr-Latn-RS"/>
        </w:rPr>
        <w:t xml:space="preserve">ја на изведене радове је </w:t>
      </w:r>
      <w:r w:rsidR="00A774E3">
        <w:rPr>
          <w:rFonts w:ascii="Times New Roman" w:hAnsi="Times New Roman" w:cs="Times New Roman"/>
          <w:lang w:val="sr-Latn-RS"/>
        </w:rPr>
        <w:t>минимум</w:t>
      </w:r>
      <w:r w:rsidRPr="00B15BE8">
        <w:rPr>
          <w:rFonts w:ascii="Times New Roman" w:hAnsi="Times New Roman" w:cs="Times New Roman"/>
          <w:lang w:val="sr-Latn-RS"/>
        </w:rPr>
        <w:t xml:space="preserve"> 2 године од да</w:t>
      </w:r>
      <w:r w:rsidR="00B63FCD" w:rsidRPr="00B15BE8">
        <w:rPr>
          <w:rFonts w:ascii="Times New Roman" w:hAnsi="Times New Roman" w:cs="Times New Roman"/>
          <w:lang w:val="sr-Latn-RS"/>
        </w:rPr>
        <w:t>на потписивања записника о примо</w:t>
      </w:r>
      <w:r w:rsidRPr="00B15BE8">
        <w:rPr>
          <w:rFonts w:ascii="Times New Roman" w:hAnsi="Times New Roman" w:cs="Times New Roman"/>
          <w:lang w:val="sr-Latn-RS"/>
        </w:rPr>
        <w:t>предаји радова.</w:t>
      </w:r>
    </w:p>
    <w:p w:rsidR="000716B3" w:rsidRPr="00B15BE8" w:rsidRDefault="000716B3" w:rsidP="00CC621C">
      <w:pPr>
        <w:pStyle w:val="a3"/>
        <w:jc w:val="both"/>
        <w:rPr>
          <w:rFonts w:ascii="Times New Roman" w:hAnsi="Times New Roman" w:cs="Times New Roman"/>
          <w:b/>
          <w:sz w:val="24"/>
          <w:szCs w:val="24"/>
          <w:lang w:val="sr-Cyrl-CS"/>
        </w:rPr>
      </w:pPr>
    </w:p>
    <w:p w:rsidR="00CC621C" w:rsidRPr="00B15BE8" w:rsidRDefault="00CC621C" w:rsidP="00CC621C">
      <w:pPr>
        <w:pStyle w:val="a3"/>
        <w:jc w:val="both"/>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4. Рок извођења радова:</w:t>
      </w:r>
    </w:p>
    <w:p w:rsidR="005F2ABB" w:rsidRPr="00B15BE8" w:rsidRDefault="005F2ABB" w:rsidP="00CC621C">
      <w:pPr>
        <w:pStyle w:val="a3"/>
        <w:jc w:val="both"/>
        <w:rPr>
          <w:rFonts w:ascii="Times New Roman" w:hAnsi="Times New Roman" w:cs="Times New Roman"/>
          <w:b/>
          <w:sz w:val="24"/>
          <w:szCs w:val="24"/>
          <w:lang w:val="sr-Latn-RS"/>
        </w:rPr>
      </w:pPr>
    </w:p>
    <w:p w:rsidR="00CC621C" w:rsidRPr="00B15BE8" w:rsidRDefault="00CC621C" w:rsidP="00CC621C">
      <w:pPr>
        <w:pStyle w:val="a3"/>
        <w:jc w:val="both"/>
        <w:rPr>
          <w:rFonts w:ascii="Times New Roman" w:hAnsi="Times New Roman" w:cs="Times New Roman"/>
          <w:sz w:val="24"/>
          <w:szCs w:val="24"/>
          <w:lang w:val="sr-Latn-RS"/>
        </w:rPr>
      </w:pPr>
      <w:r w:rsidRPr="00B15BE8">
        <w:rPr>
          <w:rFonts w:ascii="Times New Roman" w:hAnsi="Times New Roman" w:cs="Times New Roman"/>
          <w:sz w:val="24"/>
          <w:szCs w:val="24"/>
          <w:lang w:val="sr-Latn-RS"/>
        </w:rPr>
        <w:t>Радови се м</w:t>
      </w:r>
      <w:r w:rsidR="003F0724" w:rsidRPr="00B15BE8">
        <w:rPr>
          <w:rFonts w:ascii="Times New Roman" w:hAnsi="Times New Roman" w:cs="Times New Roman"/>
          <w:sz w:val="24"/>
          <w:szCs w:val="24"/>
          <w:lang w:val="sr-Latn-RS"/>
        </w:rPr>
        <w:t>орају извести у року од 15 (петн</w:t>
      </w:r>
      <w:r w:rsidR="00C83E6D">
        <w:rPr>
          <w:rFonts w:ascii="Times New Roman" w:hAnsi="Times New Roman" w:cs="Times New Roman"/>
          <w:sz w:val="24"/>
          <w:szCs w:val="24"/>
          <w:lang w:val="sr-Latn-RS"/>
        </w:rPr>
        <w:t>а</w:t>
      </w:r>
      <w:r w:rsidR="003F0724" w:rsidRPr="00B15BE8">
        <w:rPr>
          <w:rFonts w:ascii="Times New Roman" w:hAnsi="Times New Roman" w:cs="Times New Roman"/>
          <w:sz w:val="24"/>
          <w:szCs w:val="24"/>
          <w:lang w:val="sr-Latn-RS"/>
        </w:rPr>
        <w:t>ест)</w:t>
      </w:r>
      <w:r w:rsidRPr="00B15BE8">
        <w:rPr>
          <w:rFonts w:ascii="Times New Roman" w:hAnsi="Times New Roman" w:cs="Times New Roman"/>
          <w:sz w:val="24"/>
          <w:szCs w:val="24"/>
          <w:lang w:val="sr-Latn-RS"/>
        </w:rPr>
        <w:t xml:space="preserve"> календарских дана од дана увођења Извођача у посао.</w:t>
      </w:r>
    </w:p>
    <w:p w:rsidR="00CC621C" w:rsidRPr="00B15BE8" w:rsidRDefault="00CC621C" w:rsidP="00CC621C">
      <w:pPr>
        <w:pStyle w:val="a3"/>
        <w:jc w:val="both"/>
        <w:rPr>
          <w:rFonts w:ascii="Times New Roman" w:hAnsi="Times New Roman" w:cs="Times New Roman"/>
          <w:b/>
          <w:sz w:val="24"/>
          <w:szCs w:val="24"/>
          <w:lang w:val="sr-Latn-RS"/>
        </w:rPr>
      </w:pPr>
      <w:r w:rsidRPr="00B15BE8">
        <w:rPr>
          <w:rFonts w:ascii="Times New Roman" w:hAnsi="Times New Roman" w:cs="Times New Roman"/>
          <w:b/>
          <w:sz w:val="24"/>
          <w:szCs w:val="24"/>
          <w:lang w:val="sr-Latn-RS"/>
        </w:rPr>
        <w:t>5. Квалитет добара:</w:t>
      </w:r>
    </w:p>
    <w:p w:rsidR="005F2ABB" w:rsidRPr="00B15BE8" w:rsidRDefault="005F2ABB" w:rsidP="00CC621C">
      <w:pPr>
        <w:pStyle w:val="a3"/>
        <w:jc w:val="both"/>
        <w:rPr>
          <w:rFonts w:ascii="Times New Roman" w:hAnsi="Times New Roman" w:cs="Times New Roman"/>
          <w:b/>
          <w:sz w:val="24"/>
          <w:szCs w:val="24"/>
          <w:lang w:val="sr-Latn-RS"/>
        </w:rPr>
      </w:pPr>
    </w:p>
    <w:p w:rsidR="00CC621C" w:rsidRPr="00B15BE8" w:rsidRDefault="00CC621C" w:rsidP="00CC621C">
      <w:pPr>
        <w:pStyle w:val="a3"/>
        <w:jc w:val="both"/>
        <w:rPr>
          <w:rFonts w:ascii="Times New Roman" w:hAnsi="Times New Roman" w:cs="Times New Roman"/>
          <w:sz w:val="24"/>
          <w:szCs w:val="24"/>
          <w:lang w:val="sr-Latn-RS"/>
        </w:rPr>
      </w:pPr>
      <w:r w:rsidRPr="00B15BE8">
        <w:rPr>
          <w:rFonts w:ascii="Times New Roman" w:hAnsi="Times New Roman" w:cs="Times New Roman"/>
          <w:sz w:val="24"/>
          <w:szCs w:val="24"/>
          <w:lang w:val="sr-Latn-RS"/>
        </w:rPr>
        <w:t>Понуђач се обавезује да све радове изведе квалитетно, по правилима струке, прописаним техничким условима, прописима и стандардима.</w:t>
      </w:r>
    </w:p>
    <w:p w:rsidR="004F486E" w:rsidRPr="00B15BE8" w:rsidRDefault="004F486E" w:rsidP="00725715">
      <w:pPr>
        <w:jc w:val="center"/>
        <w:rPr>
          <w:rFonts w:ascii="Times New Roman" w:hAnsi="Times New Roman" w:cs="Times New Roman"/>
          <w:b/>
          <w:bCs/>
          <w:iCs/>
          <w:sz w:val="24"/>
          <w:szCs w:val="24"/>
          <w:lang w:val="sr-Latn-RS"/>
        </w:rPr>
      </w:pPr>
    </w:p>
    <w:p w:rsidR="004F486E" w:rsidRDefault="004F486E" w:rsidP="00725715">
      <w:pPr>
        <w:jc w:val="center"/>
        <w:rPr>
          <w:rFonts w:ascii="Arial" w:hAnsi="Arial" w:cs="Arial"/>
          <w:b/>
          <w:bCs/>
          <w:iCs/>
          <w:sz w:val="24"/>
          <w:szCs w:val="24"/>
          <w:lang w:val="sr-Latn-RS"/>
        </w:rPr>
      </w:pPr>
    </w:p>
    <w:p w:rsidR="004F486E" w:rsidRDefault="004F486E" w:rsidP="00725715">
      <w:pPr>
        <w:jc w:val="center"/>
        <w:rPr>
          <w:rFonts w:ascii="Arial" w:hAnsi="Arial" w:cs="Arial"/>
          <w:b/>
          <w:bCs/>
          <w:iCs/>
          <w:sz w:val="24"/>
          <w:szCs w:val="24"/>
          <w:lang w:val="sr-Latn-RS"/>
        </w:rPr>
      </w:pPr>
    </w:p>
    <w:p w:rsidR="005F5E06" w:rsidRDefault="005F5E06" w:rsidP="00725715">
      <w:pPr>
        <w:jc w:val="center"/>
        <w:rPr>
          <w:rFonts w:ascii="Arial" w:hAnsi="Arial" w:cs="Arial"/>
          <w:b/>
          <w:bCs/>
          <w:iCs/>
          <w:sz w:val="24"/>
          <w:szCs w:val="24"/>
          <w:lang w:val="sr-Latn-RS"/>
        </w:rPr>
      </w:pPr>
    </w:p>
    <w:p w:rsidR="001D1D8A" w:rsidRPr="00AF1971" w:rsidRDefault="00577718" w:rsidP="00725715">
      <w:pPr>
        <w:jc w:val="center"/>
        <w:rPr>
          <w:rFonts w:ascii="Times New Roman" w:hAnsi="Times New Roman" w:cs="Times New Roman"/>
          <w:b/>
          <w:bCs/>
          <w:iCs/>
          <w:sz w:val="24"/>
          <w:szCs w:val="24"/>
          <w:lang w:val="sr-Latn-RS"/>
        </w:rPr>
      </w:pPr>
      <w:r w:rsidRPr="00AF1971">
        <w:rPr>
          <w:rFonts w:ascii="Times New Roman" w:hAnsi="Times New Roman" w:cs="Times New Roman"/>
          <w:b/>
          <w:bCs/>
          <w:iCs/>
          <w:sz w:val="24"/>
          <w:szCs w:val="24"/>
          <w:lang w:val="sr-Latn-RS"/>
        </w:rPr>
        <w:t>I</w:t>
      </w:r>
      <w:r w:rsidR="00A91A3B" w:rsidRPr="00AF1971">
        <w:rPr>
          <w:rFonts w:ascii="Times New Roman" w:hAnsi="Times New Roman" w:cs="Times New Roman"/>
          <w:b/>
          <w:bCs/>
          <w:iCs/>
          <w:sz w:val="24"/>
          <w:szCs w:val="24"/>
          <w:lang w:val="sr-Latn-RS"/>
        </w:rPr>
        <w:t>V</w:t>
      </w:r>
    </w:p>
    <w:p w:rsidR="00A91A3B" w:rsidRPr="00AF1971" w:rsidRDefault="00A91A3B" w:rsidP="004015C4">
      <w:pPr>
        <w:pStyle w:val="a4"/>
        <w:numPr>
          <w:ilvl w:val="0"/>
          <w:numId w:val="8"/>
        </w:numPr>
        <w:jc w:val="center"/>
        <w:rPr>
          <w:rFonts w:ascii="Times New Roman" w:hAnsi="Times New Roman" w:cs="Times New Roman"/>
          <w:b/>
          <w:bCs/>
          <w:iCs/>
          <w:lang w:val="sr-Latn-RS"/>
        </w:rPr>
      </w:pPr>
      <w:r w:rsidRPr="00AF1971">
        <w:rPr>
          <w:rFonts w:ascii="Times New Roman" w:hAnsi="Times New Roman" w:cs="Times New Roman"/>
          <w:b/>
          <w:bCs/>
          <w:iCs/>
          <w:lang w:val="sr-Latn-RS"/>
        </w:rPr>
        <w:t>УСЛОВИ ЗА УЧЕШЋЕ У ПОСТУПКУ ЈАВНЕ НАБАВКЕ ИЗ ЧЛ.75</w:t>
      </w:r>
      <w:r w:rsidR="00164D2B" w:rsidRPr="00AF1971">
        <w:rPr>
          <w:rFonts w:ascii="Times New Roman" w:hAnsi="Times New Roman" w:cs="Times New Roman"/>
          <w:b/>
          <w:bCs/>
          <w:iCs/>
          <w:lang w:val="sr-Latn-RS"/>
        </w:rPr>
        <w:t xml:space="preserve">.и 76.ЗАКОНА О ЈАВНИМ НАБАВКАМА И УПУТСТВО КАКО СЕ ДОКАЗУЈЕ </w:t>
      </w:r>
      <w:r w:rsidR="006212FA" w:rsidRPr="00AF1971">
        <w:rPr>
          <w:rFonts w:ascii="Times New Roman" w:hAnsi="Times New Roman" w:cs="Times New Roman"/>
          <w:b/>
          <w:bCs/>
          <w:iCs/>
          <w:lang w:val="sr-Latn-RS"/>
        </w:rPr>
        <w:t>ИСПУЊЕНОСТ ТИХ УСЛОВА</w:t>
      </w:r>
    </w:p>
    <w:p w:rsidR="00A91A3B" w:rsidRPr="00AF1971" w:rsidRDefault="00A91A3B" w:rsidP="001D1D8A">
      <w:pPr>
        <w:pStyle w:val="a4"/>
        <w:jc w:val="both"/>
        <w:rPr>
          <w:rFonts w:ascii="Times New Roman" w:hAnsi="Times New Roman" w:cs="Times New Roman"/>
          <w:b/>
          <w:bCs/>
          <w:iCs/>
          <w:lang w:val="sr-Latn-RS"/>
        </w:rPr>
      </w:pPr>
    </w:p>
    <w:p w:rsidR="001D1D8A" w:rsidRPr="00AF1971" w:rsidRDefault="001D1D8A" w:rsidP="001D1D8A">
      <w:pPr>
        <w:pStyle w:val="a4"/>
        <w:numPr>
          <w:ilvl w:val="1"/>
          <w:numId w:val="8"/>
        </w:numPr>
        <w:suppressAutoHyphens/>
        <w:spacing w:after="0" w:line="100" w:lineRule="atLeast"/>
        <w:contextualSpacing w:val="0"/>
        <w:jc w:val="both"/>
        <w:rPr>
          <w:rFonts w:ascii="Times New Roman" w:hAnsi="Times New Roman" w:cs="Times New Roman"/>
        </w:rPr>
      </w:pPr>
      <w:r w:rsidRPr="00AF1971">
        <w:rPr>
          <w:rFonts w:ascii="Times New Roman" w:hAnsi="Times New Roman" w:cs="Times New Roman"/>
          <w:lang w:val="ru-RU"/>
        </w:rPr>
        <w:t xml:space="preserve">Право на учешће у поступку предметне јавне набавке има понуђач који испуњава </w:t>
      </w:r>
      <w:r w:rsidRPr="00AF1971">
        <w:rPr>
          <w:rFonts w:ascii="Times New Roman" w:hAnsi="Times New Roman" w:cs="Times New Roman"/>
          <w:b/>
          <w:bCs/>
          <w:lang w:val="ru-RU"/>
        </w:rPr>
        <w:t>обавезне услове</w:t>
      </w:r>
      <w:r w:rsidRPr="00AF1971">
        <w:rPr>
          <w:rFonts w:ascii="Times New Roman" w:hAnsi="Times New Roman" w:cs="Times New Roman"/>
          <w:lang w:val="ru-RU"/>
        </w:rPr>
        <w:t xml:space="preserve"> за учешће у поступку јавне набавке дефинисане чл. 75. </w:t>
      </w:r>
      <w:r w:rsidRPr="00AF1971">
        <w:rPr>
          <w:rFonts w:ascii="Times New Roman" w:hAnsi="Times New Roman" w:cs="Times New Roman"/>
        </w:rPr>
        <w:t>Закона, и то:</w:t>
      </w:r>
    </w:p>
    <w:p w:rsidR="001D1D8A" w:rsidRPr="00AF1971" w:rsidRDefault="001D1D8A" w:rsidP="001D1D8A">
      <w:pPr>
        <w:pStyle w:val="a4"/>
        <w:numPr>
          <w:ilvl w:val="0"/>
          <w:numId w:val="9"/>
        </w:numPr>
        <w:suppressAutoHyphens/>
        <w:spacing w:after="0" w:line="100" w:lineRule="atLeast"/>
        <w:contextualSpacing w:val="0"/>
        <w:jc w:val="both"/>
        <w:rPr>
          <w:rFonts w:ascii="Times New Roman" w:hAnsi="Times New Roman" w:cs="Times New Roman"/>
          <w:lang w:val="ru-RU"/>
        </w:rPr>
      </w:pPr>
      <w:r w:rsidRPr="00AF1971">
        <w:rPr>
          <w:rFonts w:ascii="Times New Roman" w:hAnsi="Times New Roman" w:cs="Times New Roman"/>
          <w:lang w:val="ru-RU"/>
        </w:rPr>
        <w:t>Да је регистрован код надлежног органа, односно уписан у одговарајући регистар</w:t>
      </w:r>
      <w:r w:rsidRPr="00AF1971">
        <w:rPr>
          <w:rFonts w:ascii="Times New Roman" w:hAnsi="Times New Roman" w:cs="Times New Roman"/>
          <w:lang w:val="sr-Cyrl-CS"/>
        </w:rPr>
        <w:t xml:space="preserve"> </w:t>
      </w:r>
      <w:r w:rsidRPr="00AF1971">
        <w:rPr>
          <w:rFonts w:ascii="Times New Roman" w:hAnsi="Times New Roman" w:cs="Times New Roman"/>
          <w:i/>
          <w:iCs/>
          <w:lang w:val="sr-Cyrl-CS"/>
        </w:rPr>
        <w:t>(чл. 75. ст. 1. тач. 1) Закона);</w:t>
      </w:r>
    </w:p>
    <w:p w:rsidR="001D1D8A" w:rsidRPr="00AF1971" w:rsidRDefault="001D1D8A" w:rsidP="001D1D8A">
      <w:pPr>
        <w:pStyle w:val="a4"/>
        <w:ind w:left="1440"/>
        <w:jc w:val="both"/>
        <w:rPr>
          <w:rFonts w:ascii="Times New Roman" w:hAnsi="Times New Roman" w:cs="Times New Roman"/>
          <w:lang w:val="ru-RU"/>
        </w:rPr>
      </w:pPr>
    </w:p>
    <w:p w:rsidR="001D1D8A" w:rsidRPr="00AF1971" w:rsidRDefault="001D1D8A" w:rsidP="001D1D8A">
      <w:pPr>
        <w:pStyle w:val="a4"/>
        <w:numPr>
          <w:ilvl w:val="0"/>
          <w:numId w:val="9"/>
        </w:numPr>
        <w:suppressAutoHyphens/>
        <w:spacing w:after="0" w:line="100" w:lineRule="atLeast"/>
        <w:contextualSpacing w:val="0"/>
        <w:jc w:val="both"/>
        <w:rPr>
          <w:rFonts w:ascii="Times New Roman" w:hAnsi="Times New Roman" w:cs="Times New Roman"/>
          <w:lang w:val="ru-RU"/>
        </w:rPr>
      </w:pPr>
      <w:r w:rsidRPr="00AF1971">
        <w:rPr>
          <w:rFonts w:ascii="Times New Roman" w:hAnsi="Times New Roman" w:cs="Times New Roman"/>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F1971">
        <w:rPr>
          <w:rFonts w:ascii="Times New Roman" w:hAnsi="Times New Roman" w:cs="Times New Roman"/>
          <w:lang w:val="sr-Cyrl-CS"/>
        </w:rPr>
        <w:t xml:space="preserve"> </w:t>
      </w:r>
      <w:r w:rsidRPr="00AF1971">
        <w:rPr>
          <w:rFonts w:ascii="Times New Roman" w:hAnsi="Times New Roman" w:cs="Times New Roman"/>
          <w:i/>
          <w:iCs/>
          <w:lang w:val="sr-Cyrl-CS"/>
        </w:rPr>
        <w:t>(чл. 75. ст. 1. тач. 2) Закона);</w:t>
      </w:r>
    </w:p>
    <w:p w:rsidR="007A649E" w:rsidRPr="00AF1971" w:rsidRDefault="007A649E" w:rsidP="007A649E">
      <w:pPr>
        <w:pStyle w:val="a4"/>
        <w:suppressAutoHyphens/>
        <w:spacing w:after="0" w:line="100" w:lineRule="atLeast"/>
        <w:ind w:left="1440"/>
        <w:contextualSpacing w:val="0"/>
        <w:jc w:val="both"/>
        <w:rPr>
          <w:rFonts w:ascii="Times New Roman" w:hAnsi="Times New Roman" w:cs="Times New Roman"/>
          <w:lang w:val="ru-RU"/>
        </w:rPr>
      </w:pPr>
    </w:p>
    <w:p w:rsidR="007A649E" w:rsidRPr="00AF1971" w:rsidRDefault="007A649E" w:rsidP="007A649E">
      <w:pPr>
        <w:pStyle w:val="a4"/>
        <w:numPr>
          <w:ilvl w:val="0"/>
          <w:numId w:val="9"/>
        </w:numPr>
        <w:suppressAutoHyphens/>
        <w:spacing w:after="0" w:line="100" w:lineRule="atLeast"/>
        <w:contextualSpacing w:val="0"/>
        <w:jc w:val="both"/>
        <w:rPr>
          <w:rFonts w:ascii="Times New Roman" w:hAnsi="Times New Roman" w:cs="Times New Roman"/>
          <w:lang w:val="ru-RU"/>
        </w:rPr>
      </w:pPr>
      <w:r w:rsidRPr="00AF1971">
        <w:rPr>
          <w:rFonts w:ascii="Times New Roman" w:hAnsi="Times New Roman" w:cs="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F1971">
        <w:rPr>
          <w:rFonts w:ascii="Times New Roman" w:hAnsi="Times New Roman" w:cs="Times New Roman"/>
          <w:i/>
          <w:iCs/>
          <w:lang w:val="sr-Cyrl-CS"/>
        </w:rPr>
        <w:t>(чл. 75. ст. 1. тач. 4) Закона</w:t>
      </w:r>
    </w:p>
    <w:p w:rsidR="007A649E" w:rsidRPr="00AF1971" w:rsidRDefault="007A649E" w:rsidP="007A649E">
      <w:pPr>
        <w:pStyle w:val="a4"/>
        <w:numPr>
          <w:ilvl w:val="0"/>
          <w:numId w:val="9"/>
        </w:numPr>
        <w:suppressAutoHyphens/>
        <w:spacing w:after="0" w:line="100" w:lineRule="atLeast"/>
        <w:contextualSpacing w:val="0"/>
        <w:jc w:val="both"/>
        <w:rPr>
          <w:rFonts w:ascii="Times New Roman" w:hAnsi="Times New Roman" w:cs="Times New Roman"/>
          <w:lang w:val="ru-RU"/>
        </w:rPr>
      </w:pPr>
      <w:r w:rsidRPr="00AF1971">
        <w:rPr>
          <w:rFonts w:ascii="Times New Roman" w:hAnsi="Times New Roman" w:cs="Times New Roman"/>
          <w:lang w:val="sr-Latn-RS"/>
        </w:rPr>
        <w:t>Да има важећу дозволу надлежног органа за обављање делатности која је предмет јавне набавке, ако је таква дозвола пре</w:t>
      </w:r>
      <w:r w:rsidR="000C73D5" w:rsidRPr="00AF1971">
        <w:rPr>
          <w:rFonts w:ascii="Times New Roman" w:hAnsi="Times New Roman" w:cs="Times New Roman"/>
          <w:lang w:val="sr-Latn-RS"/>
        </w:rPr>
        <w:t>двиђена посебним прописом (чл.75.став 1.тач.5) Закона</w:t>
      </w:r>
      <w:r w:rsidR="0003358F" w:rsidRPr="00AF1971">
        <w:rPr>
          <w:rFonts w:ascii="Times New Roman" w:hAnsi="Times New Roman" w:cs="Times New Roman"/>
          <w:lang w:val="sr-Latn-RS"/>
        </w:rPr>
        <w:t>)</w:t>
      </w:r>
    </w:p>
    <w:p w:rsidR="0003358F" w:rsidRPr="00AF1971"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lang w:val="ru-RU"/>
        </w:rPr>
      </w:pPr>
      <w:r w:rsidRPr="00AF1971">
        <w:rPr>
          <w:rFonts w:ascii="Times New Roman" w:hAnsi="Times New Roman" w:cs="Times New Roman"/>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sidRPr="00AF1971">
        <w:rPr>
          <w:rFonts w:ascii="Times New Roman" w:hAnsi="Times New Roman" w:cs="Times New Roman"/>
          <w:lang w:val="sr-Latn-RS"/>
        </w:rPr>
        <w:t>као и да немају забрану обављања делатности која је на снази у време подношења понуде (чл.75.став 2 Закона)</w:t>
      </w:r>
    </w:p>
    <w:p w:rsidR="007A649E" w:rsidRPr="00AF1971"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lang w:val="ru-RU"/>
        </w:rPr>
      </w:pPr>
      <w:r w:rsidRPr="00AF1971">
        <w:rPr>
          <w:rFonts w:ascii="Times New Roman" w:hAnsi="Times New Roman" w:cs="Times New Roman"/>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7A649E" w:rsidRPr="00AF1971" w:rsidRDefault="007A649E" w:rsidP="007A649E">
      <w:pPr>
        <w:pStyle w:val="a4"/>
        <w:ind w:left="0"/>
        <w:jc w:val="both"/>
        <w:rPr>
          <w:rFonts w:ascii="Times New Roman" w:hAnsi="Times New Roman" w:cs="Times New Roman"/>
          <w:lang w:val="ru-RU"/>
        </w:rPr>
      </w:pPr>
    </w:p>
    <w:p w:rsidR="00F73D7C" w:rsidRPr="00AF1971" w:rsidRDefault="007A649E" w:rsidP="00FE52B6">
      <w:pPr>
        <w:pStyle w:val="a4"/>
        <w:numPr>
          <w:ilvl w:val="1"/>
          <w:numId w:val="8"/>
        </w:numPr>
        <w:suppressAutoHyphens/>
        <w:spacing w:after="0" w:line="100" w:lineRule="atLeast"/>
        <w:contextualSpacing w:val="0"/>
        <w:jc w:val="both"/>
        <w:rPr>
          <w:rFonts w:ascii="Times New Roman" w:hAnsi="Times New Roman" w:cs="Times New Roman"/>
          <w:lang w:val="ru-RU"/>
        </w:rPr>
      </w:pPr>
      <w:r w:rsidRPr="00AF1971">
        <w:rPr>
          <w:rFonts w:ascii="Times New Roman" w:hAnsi="Times New Roman" w:cs="Times New Roman"/>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E52B6" w:rsidRPr="00AF1971" w:rsidRDefault="00FE52B6" w:rsidP="00FE52B6">
      <w:pPr>
        <w:suppressAutoHyphens/>
        <w:spacing w:after="0" w:line="100" w:lineRule="atLeast"/>
        <w:jc w:val="both"/>
        <w:rPr>
          <w:rFonts w:ascii="Times New Roman" w:hAnsi="Times New Roman" w:cs="Times New Roman"/>
          <w:lang w:val="ru-RU"/>
        </w:rPr>
      </w:pPr>
    </w:p>
    <w:p w:rsidR="004015C4" w:rsidRPr="00AF1971" w:rsidRDefault="004015C4" w:rsidP="004015C4">
      <w:pPr>
        <w:pStyle w:val="a3"/>
        <w:numPr>
          <w:ilvl w:val="0"/>
          <w:numId w:val="8"/>
        </w:numPr>
        <w:jc w:val="center"/>
        <w:rPr>
          <w:rFonts w:ascii="Times New Roman" w:hAnsi="Times New Roman" w:cs="Times New Roman"/>
          <w:b/>
          <w:sz w:val="24"/>
          <w:szCs w:val="24"/>
          <w:lang w:val="sr-Latn-RS"/>
        </w:rPr>
      </w:pPr>
      <w:r w:rsidRPr="00AF1971">
        <w:rPr>
          <w:rFonts w:ascii="Times New Roman" w:hAnsi="Times New Roman" w:cs="Times New Roman"/>
          <w:b/>
          <w:sz w:val="24"/>
          <w:szCs w:val="24"/>
          <w:lang w:val="sr-Latn-RS"/>
        </w:rPr>
        <w:t>УПУТСТВО КАКО СЕ ДОКАЗУЈЕ ИСПУЊЕНОСТ УСЛОВА</w:t>
      </w:r>
    </w:p>
    <w:p w:rsidR="007C7993" w:rsidRPr="00AF1971" w:rsidRDefault="007C7993" w:rsidP="007C7993">
      <w:pPr>
        <w:pStyle w:val="a3"/>
        <w:ind w:left="360"/>
        <w:rPr>
          <w:rFonts w:ascii="Times New Roman" w:hAnsi="Times New Roman" w:cs="Times New Roman"/>
          <w:b/>
          <w:sz w:val="24"/>
          <w:szCs w:val="24"/>
          <w:lang w:val="sr-Latn-RS"/>
        </w:rPr>
      </w:pPr>
    </w:p>
    <w:p w:rsidR="00AF6C38" w:rsidRPr="00AF1971" w:rsidRDefault="007C7993" w:rsidP="007C7993">
      <w:pPr>
        <w:ind w:left="360"/>
        <w:jc w:val="both"/>
        <w:rPr>
          <w:rFonts w:ascii="Times New Roman" w:hAnsi="Times New Roman" w:cs="Times New Roman"/>
          <w:lang w:val="sr-Latn-RS"/>
        </w:rPr>
      </w:pPr>
      <w:r w:rsidRPr="00AF1971">
        <w:rPr>
          <w:rFonts w:ascii="Times New Roman" w:hAnsi="Times New Roman" w:cs="Times New Roman"/>
          <w:lang w:val="ru-RU"/>
        </w:rPr>
        <w:t xml:space="preserve">Испуњеност </w:t>
      </w:r>
      <w:r w:rsidRPr="00AF1971">
        <w:rPr>
          <w:rFonts w:ascii="Times New Roman" w:hAnsi="Times New Roman" w:cs="Times New Roman"/>
          <w:b/>
          <w:bCs/>
          <w:lang w:val="ru-RU"/>
        </w:rPr>
        <w:t>обавезних</w:t>
      </w:r>
      <w:r w:rsidR="00B0339A">
        <w:rPr>
          <w:rFonts w:ascii="Times New Roman" w:hAnsi="Times New Roman" w:cs="Times New Roman"/>
          <w:b/>
          <w:bCs/>
          <w:lang w:val="sr-Latn-RS"/>
        </w:rPr>
        <w:t xml:space="preserve"> и додатних</w:t>
      </w:r>
      <w:r w:rsidRPr="00AF1971">
        <w:rPr>
          <w:rFonts w:ascii="Times New Roman" w:hAnsi="Times New Roman" w:cs="Times New Roman"/>
          <w:b/>
          <w:bCs/>
          <w:lang w:val="ru-RU"/>
        </w:rPr>
        <w:t xml:space="preserve"> услова </w:t>
      </w:r>
      <w:r w:rsidRPr="00AF1971">
        <w:rPr>
          <w:rFonts w:ascii="Times New Roman" w:hAnsi="Times New Roman" w:cs="Times New Roman"/>
          <w:lang w:val="ru-RU"/>
        </w:rPr>
        <w:t xml:space="preserve">за учешће у поступку предметне јавне набавке, </w:t>
      </w:r>
      <w:r w:rsidRPr="00AF1971">
        <w:rPr>
          <w:rFonts w:ascii="Times New Roman" w:hAnsi="Times New Roman" w:cs="Times New Roman"/>
          <w:lang w:val="sr-Cyrl-CS"/>
        </w:rPr>
        <w:t xml:space="preserve">у складу са чл. 77. став 4. Закона, </w:t>
      </w:r>
      <w:r w:rsidRPr="00AF1971">
        <w:rPr>
          <w:rFonts w:ascii="Times New Roman" w:hAnsi="Times New Roman" w:cs="Times New Roman"/>
          <w:lang w:val="ru-RU"/>
        </w:rPr>
        <w:t xml:space="preserve">понуђач доказује достављањем Изјаве </w:t>
      </w:r>
      <w:r w:rsidRPr="00AF1971">
        <w:rPr>
          <w:rFonts w:ascii="Times New Roman" w:hAnsi="Times New Roman" w:cs="Times New Roman"/>
          <w:lang w:val="sr-Cyrl-CS"/>
        </w:rPr>
        <w:t>(</w:t>
      </w:r>
      <w:r w:rsidRPr="00AF1971">
        <w:rPr>
          <w:rFonts w:ascii="Times New Roman" w:hAnsi="Times New Roman" w:cs="Times New Roman"/>
          <w:i/>
          <w:iCs/>
          <w:lang w:val="sr-Cyrl-CS"/>
        </w:rPr>
        <w:t xml:space="preserve">Образац изјаве понуђача, дат је у поглављу </w:t>
      </w:r>
      <w:r w:rsidRPr="00AF1971">
        <w:rPr>
          <w:rFonts w:ascii="Times New Roman" w:hAnsi="Times New Roman" w:cs="Times New Roman"/>
          <w:i/>
          <w:iCs/>
        </w:rPr>
        <w:t>IV</w:t>
      </w:r>
      <w:r w:rsidRPr="00AF1971">
        <w:rPr>
          <w:rFonts w:ascii="Times New Roman" w:hAnsi="Times New Roman" w:cs="Times New Roman"/>
          <w:i/>
          <w:iCs/>
          <w:lang w:val="ru-RU"/>
        </w:rPr>
        <w:t xml:space="preserve"> </w:t>
      </w:r>
      <w:r w:rsidRPr="00AF1971">
        <w:rPr>
          <w:rFonts w:ascii="Times New Roman" w:hAnsi="Times New Roman" w:cs="Times New Roman"/>
          <w:i/>
          <w:iCs/>
          <w:lang w:val="sr-Cyrl-CS"/>
        </w:rPr>
        <w:t>одељак 3.</w:t>
      </w:r>
      <w:r w:rsidRPr="00AF1971">
        <w:rPr>
          <w:rFonts w:ascii="Times New Roman" w:hAnsi="Times New Roman" w:cs="Times New Roman"/>
          <w:lang w:val="sr-Cyrl-CS"/>
        </w:rPr>
        <w:t>),</w:t>
      </w:r>
      <w:r w:rsidRPr="00AF1971">
        <w:rPr>
          <w:rFonts w:ascii="Times New Roman" w:hAnsi="Times New Roman" w:cs="Times New Roman"/>
          <w:color w:val="FF0000"/>
          <w:lang w:val="sr-Cyrl-CS"/>
        </w:rPr>
        <w:t xml:space="preserve"> </w:t>
      </w:r>
      <w:r w:rsidRPr="00AF1971">
        <w:rPr>
          <w:rFonts w:ascii="Times New Roman" w:hAnsi="Times New Roman" w:cs="Times New Roman"/>
          <w:lang w:val="ru-RU"/>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AF1971">
        <w:rPr>
          <w:rFonts w:ascii="Times New Roman" w:hAnsi="Times New Roman" w:cs="Times New Roman"/>
          <w:b/>
          <w:lang w:val="ru-RU"/>
        </w:rPr>
        <w:t xml:space="preserve">осим </w:t>
      </w:r>
      <w:r w:rsidRPr="00AF1971">
        <w:rPr>
          <w:rFonts w:ascii="Times New Roman" w:hAnsi="Times New Roman" w:cs="Times New Roman"/>
          <w:lang w:val="ru-RU"/>
        </w:rPr>
        <w:t>услова из члана 75. став 1. тачка 5</w:t>
      </w:r>
      <w:r w:rsidRPr="00AF1971">
        <w:rPr>
          <w:rFonts w:ascii="Times New Roman" w:hAnsi="Times New Roman" w:cs="Times New Roman"/>
          <w:lang w:val="sr-Cyrl-CS"/>
        </w:rPr>
        <w:t>)</w:t>
      </w:r>
      <w:r w:rsidRPr="00AF1971">
        <w:rPr>
          <w:rFonts w:ascii="Times New Roman" w:hAnsi="Times New Roman" w:cs="Times New Roman"/>
          <w:lang w:val="ru-RU"/>
        </w:rPr>
        <w:t xml:space="preserve"> Закона</w:t>
      </w:r>
      <w:r w:rsidRPr="00AF1971">
        <w:rPr>
          <w:rFonts w:ascii="Times New Roman" w:hAnsi="Times New Roman" w:cs="Times New Roman"/>
          <w:lang w:val="sr-Latn-RS"/>
        </w:rPr>
        <w:t xml:space="preserve"> , </w:t>
      </w:r>
      <w:r w:rsidR="008B6327" w:rsidRPr="00AF1971">
        <w:rPr>
          <w:rFonts w:ascii="Times New Roman" w:hAnsi="Times New Roman" w:cs="Times New Roman"/>
          <w:lang w:val="sr-Latn-RS"/>
        </w:rPr>
        <w:t xml:space="preserve">за који мора да поднесе доказ: </w:t>
      </w:r>
      <w:r w:rsidR="00293B02" w:rsidRPr="00AF1971">
        <w:rPr>
          <w:rFonts w:ascii="Times New Roman" w:hAnsi="Times New Roman" w:cs="Times New Roman"/>
          <w:lang w:val="sr-Latn-RS"/>
        </w:rPr>
        <w:t>ва</w:t>
      </w:r>
      <w:r w:rsidR="00AA7841" w:rsidRPr="00AF1971">
        <w:rPr>
          <w:rFonts w:ascii="Times New Roman" w:hAnsi="Times New Roman" w:cs="Times New Roman"/>
          <w:lang w:val="sr-Latn-RS"/>
        </w:rPr>
        <w:t>жећ</w:t>
      </w:r>
      <w:r w:rsidR="00664EFB" w:rsidRPr="00AF1971">
        <w:rPr>
          <w:rFonts w:ascii="Times New Roman" w:hAnsi="Times New Roman" w:cs="Times New Roman"/>
          <w:lang w:val="sr-Latn-RS"/>
        </w:rPr>
        <w:t xml:space="preserve">у дозволу надлежног органа </w:t>
      </w:r>
      <w:r w:rsidR="00293B02" w:rsidRPr="00AF1971">
        <w:rPr>
          <w:rFonts w:ascii="Times New Roman" w:hAnsi="Times New Roman" w:cs="Times New Roman"/>
          <w:lang w:val="sr-Latn-RS"/>
        </w:rPr>
        <w:t xml:space="preserve"> </w:t>
      </w:r>
      <w:r w:rsidR="00EA4E3B" w:rsidRPr="00AF1971">
        <w:rPr>
          <w:rFonts w:ascii="Times New Roman" w:hAnsi="Times New Roman" w:cs="Times New Roman"/>
          <w:lang w:val="sr-Latn-RS"/>
        </w:rPr>
        <w:t>за обављање делатности која је</w:t>
      </w:r>
      <w:r w:rsidR="00664EFB" w:rsidRPr="00AF1971">
        <w:rPr>
          <w:rFonts w:ascii="Times New Roman" w:hAnsi="Times New Roman" w:cs="Times New Roman"/>
          <w:lang w:val="sr-Latn-RS"/>
        </w:rPr>
        <w:t xml:space="preserve"> предмет јавне набавке, </w:t>
      </w:r>
      <w:r w:rsidR="00AA7841" w:rsidRPr="00AF1971">
        <w:rPr>
          <w:rFonts w:ascii="Times New Roman" w:hAnsi="Times New Roman" w:cs="Times New Roman"/>
          <w:lang w:val="sr-Latn-RS"/>
        </w:rPr>
        <w:t xml:space="preserve">ако је </w:t>
      </w:r>
      <w:r w:rsidR="00AF6C38" w:rsidRPr="00AF1971">
        <w:rPr>
          <w:rFonts w:ascii="Times New Roman" w:hAnsi="Times New Roman" w:cs="Times New Roman"/>
          <w:lang w:val="sr-Latn-RS"/>
        </w:rPr>
        <w:t>таква дозвола предвиђена посебним прописом.</w:t>
      </w:r>
    </w:p>
    <w:p w:rsidR="008B2304" w:rsidRPr="00AF1971" w:rsidRDefault="008B2304" w:rsidP="007C7993">
      <w:pPr>
        <w:ind w:left="360"/>
        <w:jc w:val="both"/>
        <w:rPr>
          <w:rFonts w:ascii="Times New Roman" w:hAnsi="Times New Roman" w:cs="Times New Roman"/>
          <w:lang w:val="sr-Latn-RS"/>
        </w:rPr>
      </w:pPr>
      <w:r w:rsidRPr="00AF1971">
        <w:rPr>
          <w:rFonts w:ascii="Times New Roman" w:hAnsi="Times New Roman" w:cs="Times New Roman"/>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AF1971">
        <w:rPr>
          <w:rFonts w:ascii="Times New Roman" w:hAnsi="Times New Roman" w:cs="Times New Roman"/>
          <w:lang w:val="sr-Latn-RS"/>
        </w:rPr>
        <w:t xml:space="preserve"> потписивање.</w:t>
      </w:r>
    </w:p>
    <w:p w:rsidR="005F5F8C" w:rsidRPr="00AF1971" w:rsidRDefault="005F5F8C" w:rsidP="007C7993">
      <w:pPr>
        <w:ind w:left="360"/>
        <w:jc w:val="both"/>
        <w:rPr>
          <w:rFonts w:ascii="Times New Roman" w:hAnsi="Times New Roman" w:cs="Times New Roman"/>
          <w:lang w:val="sr-Latn-RS"/>
        </w:rPr>
      </w:pPr>
    </w:p>
    <w:p w:rsidR="005F5F8C" w:rsidRDefault="005F5F8C" w:rsidP="007C7993">
      <w:pPr>
        <w:ind w:left="360"/>
        <w:jc w:val="both"/>
        <w:rPr>
          <w:rFonts w:ascii="Arial" w:hAnsi="Arial" w:cs="Arial"/>
          <w:b/>
          <w:bCs/>
          <w:u w:val="single"/>
          <w:lang w:val="sr-Latn-RS"/>
        </w:rPr>
      </w:pPr>
    </w:p>
    <w:p w:rsidR="009E1B88" w:rsidRDefault="009E1B88" w:rsidP="007C7993">
      <w:pPr>
        <w:ind w:left="360"/>
        <w:jc w:val="both"/>
        <w:rPr>
          <w:rFonts w:ascii="Arial" w:hAnsi="Arial" w:cs="Arial"/>
          <w:b/>
          <w:bCs/>
          <w:u w:val="single"/>
          <w:lang w:val="sr-Latn-RS"/>
        </w:rPr>
      </w:pPr>
    </w:p>
    <w:p w:rsidR="009E1B88" w:rsidRDefault="009E1B88" w:rsidP="007C7993">
      <w:pPr>
        <w:ind w:left="360"/>
        <w:jc w:val="both"/>
        <w:rPr>
          <w:rFonts w:ascii="Arial" w:hAnsi="Arial" w:cs="Arial"/>
          <w:b/>
          <w:bCs/>
          <w:u w:val="single"/>
          <w:lang w:val="sr-Latn-RS"/>
        </w:rPr>
      </w:pPr>
    </w:p>
    <w:p w:rsidR="007C7993" w:rsidRPr="002C5D27" w:rsidRDefault="007C7993" w:rsidP="007C7993">
      <w:pPr>
        <w:ind w:left="360"/>
        <w:jc w:val="both"/>
        <w:rPr>
          <w:rFonts w:ascii="Times New Roman" w:hAnsi="Times New Roman" w:cs="Times New Roman"/>
          <w:lang w:val="sr-Cyrl-CS"/>
        </w:rPr>
      </w:pPr>
      <w:r w:rsidRPr="002C5D27">
        <w:rPr>
          <w:rFonts w:ascii="Times New Roman" w:hAnsi="Times New Roman" w:cs="Times New Roman"/>
          <w:b/>
          <w:bCs/>
          <w:u w:val="single"/>
          <w:lang w:val="ru-RU"/>
        </w:rPr>
        <w:t>Уколико понуду подноси група понуђача</w:t>
      </w:r>
      <w:r w:rsidRPr="002C5D27">
        <w:rPr>
          <w:rFonts w:ascii="Times New Roman" w:hAnsi="Times New Roman" w:cs="Times New Roman"/>
          <w:lang w:val="ru-RU"/>
        </w:rPr>
        <w:t xml:space="preserve">, Изјава мора бити потписана од стране овлашћеног лица сваког понуђача из групе понуђача и оверена печатом. </w:t>
      </w:r>
    </w:p>
    <w:p w:rsidR="0024117D" w:rsidRPr="002C5D27" w:rsidRDefault="007C7993" w:rsidP="0024117D">
      <w:pPr>
        <w:ind w:left="360"/>
        <w:jc w:val="both"/>
        <w:rPr>
          <w:rFonts w:ascii="Times New Roman" w:hAnsi="Times New Roman" w:cs="Times New Roman"/>
          <w:lang w:val="ru-RU"/>
        </w:rPr>
      </w:pPr>
      <w:r w:rsidRPr="002C5D27">
        <w:rPr>
          <w:rFonts w:ascii="Times New Roman" w:hAnsi="Times New Roman" w:cs="Times New Roman"/>
          <w:b/>
          <w:bCs/>
          <w:u w:val="single"/>
          <w:lang w:val="ru-RU"/>
        </w:rPr>
        <w:t>Уколико понуђач подноси понуду са подизвођачем</w:t>
      </w:r>
      <w:r w:rsidRPr="002C5D27">
        <w:rPr>
          <w:rFonts w:ascii="Times New Roman" w:hAnsi="Times New Roman" w:cs="Times New Roman"/>
          <w:lang w:val="ru-RU"/>
        </w:rPr>
        <w:t xml:space="preserve">, понуђач је дужан да достави Изјаву подизвођача </w:t>
      </w:r>
      <w:r w:rsidRPr="002C5D27">
        <w:rPr>
          <w:rFonts w:ascii="Times New Roman" w:hAnsi="Times New Roman" w:cs="Times New Roman"/>
          <w:lang w:val="sr-Cyrl-CS"/>
        </w:rPr>
        <w:t>(</w:t>
      </w:r>
      <w:r w:rsidRPr="002C5D27">
        <w:rPr>
          <w:rFonts w:ascii="Times New Roman" w:hAnsi="Times New Roman" w:cs="Times New Roman"/>
          <w:i/>
          <w:iCs/>
          <w:lang w:val="sr-Cyrl-CS"/>
        </w:rPr>
        <w:t>Образац изјав</w:t>
      </w:r>
      <w:r w:rsidRPr="002C5D27">
        <w:rPr>
          <w:rFonts w:ascii="Times New Roman" w:hAnsi="Times New Roman" w:cs="Times New Roman"/>
          <w:i/>
          <w:iCs/>
          <w:lang w:val="ru-RU"/>
        </w:rPr>
        <w:t xml:space="preserve">е подизвођача, дат је у поглављу </w:t>
      </w:r>
      <w:r w:rsidRPr="002C5D27">
        <w:rPr>
          <w:rFonts w:ascii="Times New Roman" w:hAnsi="Times New Roman" w:cs="Times New Roman"/>
          <w:i/>
          <w:iCs/>
        </w:rPr>
        <w:t>IV</w:t>
      </w:r>
      <w:r w:rsidRPr="002C5D27">
        <w:rPr>
          <w:rFonts w:ascii="Times New Roman" w:hAnsi="Times New Roman" w:cs="Times New Roman"/>
          <w:i/>
          <w:iCs/>
          <w:lang w:val="ru-RU"/>
        </w:rPr>
        <w:t xml:space="preserve"> </w:t>
      </w:r>
      <w:r w:rsidRPr="002C5D27">
        <w:rPr>
          <w:rFonts w:ascii="Times New Roman" w:hAnsi="Times New Roman" w:cs="Times New Roman"/>
          <w:i/>
          <w:iCs/>
          <w:lang w:val="sr-Cyrl-CS"/>
        </w:rPr>
        <w:t>одељак 3.</w:t>
      </w:r>
      <w:r w:rsidRPr="002C5D27">
        <w:rPr>
          <w:rFonts w:ascii="Times New Roman" w:hAnsi="Times New Roman" w:cs="Times New Roman"/>
          <w:lang w:val="sr-Cyrl-CS"/>
        </w:rPr>
        <w:t>),</w:t>
      </w:r>
      <w:r w:rsidRPr="002C5D27">
        <w:rPr>
          <w:rFonts w:ascii="Times New Roman" w:hAnsi="Times New Roman" w:cs="Times New Roman"/>
          <w:lang w:val="ru-RU"/>
        </w:rPr>
        <w:t xml:space="preserve"> потписану од стране овлашћеног лица подизвођача и оверену печатом. </w:t>
      </w:r>
    </w:p>
    <w:p w:rsidR="002D7125" w:rsidRPr="002C5D27" w:rsidRDefault="002D7125" w:rsidP="0024117D">
      <w:pPr>
        <w:ind w:left="360"/>
        <w:jc w:val="both"/>
        <w:rPr>
          <w:rFonts w:ascii="Times New Roman" w:hAnsi="Times New Roman" w:cs="Times New Roman"/>
          <w:lang w:val="sr-Latn-RS"/>
        </w:rPr>
      </w:pPr>
      <w:r w:rsidRPr="002C5D27">
        <w:rPr>
          <w:rFonts w:ascii="Times New Roman" w:hAnsi="Times New Roman" w:cs="Times New Roman"/>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Pr="002C5D27" w:rsidRDefault="007D54E5" w:rsidP="007D54E5">
      <w:pPr>
        <w:jc w:val="both"/>
        <w:rPr>
          <w:rFonts w:ascii="Times New Roman" w:hAnsi="Times New Roman" w:cs="Times New Roman"/>
          <w:lang w:val="sr-Latn-RS"/>
        </w:rPr>
      </w:pPr>
      <w:r w:rsidRPr="002C5D27">
        <w:rPr>
          <w:rFonts w:ascii="Times New Roman" w:hAnsi="Times New Roman" w:cs="Times New Roman"/>
          <w:lang w:val="sr-Latn-RS"/>
        </w:rPr>
        <w:t xml:space="preserve">Лице </w:t>
      </w:r>
      <w:r w:rsidR="002B77CB" w:rsidRPr="002C5D27">
        <w:rPr>
          <w:rFonts w:ascii="Times New Roman" w:hAnsi="Times New Roman" w:cs="Times New Roman"/>
          <w:lang w:val="sr-Latn-RS"/>
        </w:rPr>
        <w:t xml:space="preserve">уписано у </w:t>
      </w:r>
      <w:r w:rsidR="002B77CB" w:rsidRPr="002C5D27">
        <w:rPr>
          <w:rFonts w:ascii="Times New Roman" w:hAnsi="Times New Roman" w:cs="Times New Roman"/>
          <w:b/>
          <w:u w:val="single"/>
          <w:lang w:val="sr-Latn-RS"/>
        </w:rPr>
        <w:t>регистар понуђача</w:t>
      </w:r>
      <w:r w:rsidR="002B77CB" w:rsidRPr="002C5D27">
        <w:rPr>
          <w:rFonts w:ascii="Times New Roman" w:hAnsi="Times New Roman" w:cs="Times New Roman"/>
          <w:b/>
          <w:lang w:val="sr-Latn-RS"/>
        </w:rPr>
        <w:t xml:space="preserve"> </w:t>
      </w:r>
      <w:r w:rsidR="002B77CB" w:rsidRPr="002C5D27">
        <w:rPr>
          <w:rFonts w:ascii="Times New Roman" w:hAnsi="Times New Roman" w:cs="Times New Roman"/>
          <w:lang w:val="sr-Latn-RS"/>
        </w:rPr>
        <w:t>није дужно да приликом подношења понуде,доказује испуњеност обавезних услова из чл.75.став став 1.</w:t>
      </w:r>
      <w:r w:rsidR="002B77CB" w:rsidRPr="002C5D27">
        <w:rPr>
          <w:rFonts w:ascii="Times New Roman" w:hAnsi="Times New Roman" w:cs="Times New Roman"/>
          <w:b/>
          <w:lang w:val="sr-Latn-RS"/>
        </w:rPr>
        <w:t>тач.1) до 4)</w:t>
      </w:r>
      <w:r w:rsidR="002B77CB" w:rsidRPr="002C5D27">
        <w:rPr>
          <w:rFonts w:ascii="Times New Roman" w:hAnsi="Times New Roman" w:cs="Times New Roman"/>
          <w:lang w:val="sr-Latn-RS"/>
        </w:rPr>
        <w:t xml:space="preserve"> Закона о јавним набавкама.</w:t>
      </w:r>
    </w:p>
    <w:p w:rsidR="0095075F" w:rsidRPr="002C5D27" w:rsidRDefault="009B6E7E" w:rsidP="0095075F">
      <w:pPr>
        <w:jc w:val="both"/>
        <w:rPr>
          <w:rFonts w:ascii="Times New Roman" w:hAnsi="Times New Roman" w:cs="Times New Roman"/>
          <w:lang w:val="sr-Latn-RS"/>
        </w:rPr>
      </w:pPr>
      <w:r w:rsidRPr="002C5D27">
        <w:rPr>
          <w:rFonts w:ascii="Times New Roman" w:hAnsi="Times New Roman" w:cs="Times New Roman"/>
          <w:lang w:val="sr-Latn-RS"/>
        </w:rPr>
        <w:t>Понуђач није дужан да доставља доказе који су јавно доступни на интернет страницама надлежних органа.</w:t>
      </w:r>
    </w:p>
    <w:p w:rsidR="0095075F" w:rsidRPr="002C5D27" w:rsidRDefault="002B77CB" w:rsidP="0095075F">
      <w:pPr>
        <w:jc w:val="both"/>
        <w:rPr>
          <w:rFonts w:ascii="Times New Roman" w:hAnsi="Times New Roman" w:cs="Times New Roman"/>
          <w:b/>
          <w:u w:val="single"/>
          <w:lang w:val="sr-Latn-RS"/>
        </w:rPr>
      </w:pPr>
      <w:r w:rsidRPr="002C5D27">
        <w:rPr>
          <w:rFonts w:ascii="Times New Roman" w:hAnsi="Times New Roman" w:cs="Times New Roman"/>
          <w:b/>
          <w:u w:val="single"/>
          <w:lang w:val="sr-Latn-RS"/>
        </w:rPr>
        <w:t xml:space="preserve"> Додатни услови за учешће понуђача прописани чл.76. ЗЈН</w:t>
      </w:r>
    </w:p>
    <w:p w:rsidR="00557464" w:rsidRDefault="00971981" w:rsidP="00FC5D41">
      <w:pPr>
        <w:ind w:left="360"/>
        <w:jc w:val="both"/>
        <w:rPr>
          <w:rFonts w:ascii="Times New Roman" w:hAnsi="Times New Roman" w:cs="Times New Roman"/>
          <w:sz w:val="24"/>
          <w:szCs w:val="24"/>
          <w:lang w:val="sr-Latn-RS"/>
        </w:rPr>
      </w:pPr>
      <w:r w:rsidRPr="00FC5D41">
        <w:rPr>
          <w:rFonts w:ascii="Times New Roman" w:hAnsi="Times New Roman" w:cs="Times New Roman"/>
          <w:sz w:val="24"/>
          <w:szCs w:val="24"/>
          <w:lang w:val="sr-Latn-RS"/>
        </w:rPr>
        <w:t>Сходно чл.76.</w:t>
      </w:r>
      <w:r w:rsidR="00166E83" w:rsidRPr="00FC5D41">
        <w:rPr>
          <w:rFonts w:ascii="Times New Roman" w:hAnsi="Times New Roman" w:cs="Times New Roman"/>
          <w:sz w:val="24"/>
          <w:szCs w:val="24"/>
          <w:lang w:val="sr-Latn-RS"/>
        </w:rPr>
        <w:t>став 2.</w:t>
      </w:r>
      <w:r w:rsidRPr="00FC5D41">
        <w:rPr>
          <w:rFonts w:ascii="Times New Roman" w:hAnsi="Times New Roman" w:cs="Times New Roman"/>
          <w:sz w:val="24"/>
          <w:szCs w:val="24"/>
          <w:lang w:val="sr-Latn-RS"/>
        </w:rPr>
        <w:t xml:space="preserve"> Закона о јавним набавкама Наручилац је одредио додатне ус</w:t>
      </w:r>
      <w:r w:rsidR="00F8749C" w:rsidRPr="00FC5D41">
        <w:rPr>
          <w:rFonts w:ascii="Times New Roman" w:hAnsi="Times New Roman" w:cs="Times New Roman"/>
          <w:sz w:val="24"/>
          <w:szCs w:val="24"/>
          <w:lang w:val="sr-Latn-RS"/>
        </w:rPr>
        <w:t>лове које понуђач мора да испуњава</w:t>
      </w:r>
      <w:r w:rsidRPr="00FC5D41">
        <w:rPr>
          <w:rFonts w:ascii="Times New Roman" w:hAnsi="Times New Roman" w:cs="Times New Roman"/>
          <w:sz w:val="24"/>
          <w:szCs w:val="24"/>
          <w:lang w:val="sr-Latn-RS"/>
        </w:rPr>
        <w:t xml:space="preserve"> у пр</w:t>
      </w:r>
      <w:r w:rsidR="00FC5D41" w:rsidRPr="00FC5D41">
        <w:rPr>
          <w:rFonts w:ascii="Times New Roman" w:hAnsi="Times New Roman" w:cs="Times New Roman"/>
          <w:sz w:val="24"/>
          <w:szCs w:val="24"/>
          <w:lang w:val="sr-Latn-RS"/>
        </w:rPr>
        <w:t>едметном поступку јавне набавке и то:</w:t>
      </w:r>
    </w:p>
    <w:p w:rsidR="00FF0C43" w:rsidRDefault="000D6806" w:rsidP="000D6806">
      <w:pPr>
        <w:jc w:val="both"/>
        <w:rPr>
          <w:rFonts w:ascii="Times New Roman" w:hAnsi="Times New Roman" w:cs="Times New Roman"/>
          <w:sz w:val="24"/>
          <w:szCs w:val="24"/>
          <w:lang w:val="sr-Latn-RS"/>
        </w:rPr>
      </w:pPr>
      <w:r w:rsidRPr="000D6806">
        <w:rPr>
          <w:rFonts w:ascii="Times New Roman" w:hAnsi="Times New Roman" w:cs="Times New Roman"/>
          <w:b/>
          <w:sz w:val="24"/>
          <w:szCs w:val="24"/>
          <w:lang w:val="sr-Latn-RS"/>
        </w:rPr>
        <w:t>Услов:</w:t>
      </w:r>
      <w:r>
        <w:rPr>
          <w:rFonts w:ascii="Times New Roman" w:hAnsi="Times New Roman" w:cs="Times New Roman"/>
          <w:sz w:val="24"/>
          <w:szCs w:val="24"/>
          <w:lang w:val="sr-Latn-RS"/>
        </w:rPr>
        <w:t xml:space="preserve"> </w:t>
      </w:r>
      <w:r w:rsidR="00FC5D41" w:rsidRPr="002C5D27">
        <w:rPr>
          <w:rFonts w:ascii="Times New Roman" w:hAnsi="Times New Roman" w:cs="Times New Roman"/>
          <w:sz w:val="24"/>
          <w:szCs w:val="24"/>
          <w:lang w:val="sr-Latn-RS"/>
        </w:rPr>
        <w:t>да понуђач располаже неопходним кадровским капацитетом, односно да има</w:t>
      </w:r>
      <w:r w:rsidR="00FC5D41">
        <w:rPr>
          <w:rFonts w:ascii="Times New Roman" w:hAnsi="Times New Roman" w:cs="Times New Roman"/>
          <w:sz w:val="24"/>
          <w:szCs w:val="24"/>
          <w:lang w:val="sr-Latn-RS"/>
        </w:rPr>
        <w:t xml:space="preserve"> најмање 2 (два) радника </w:t>
      </w:r>
      <w:r w:rsidR="00FC5D41" w:rsidRPr="002C5D27">
        <w:rPr>
          <w:rFonts w:ascii="Times New Roman" w:hAnsi="Times New Roman" w:cs="Times New Roman"/>
          <w:sz w:val="24"/>
          <w:szCs w:val="24"/>
          <w:lang w:val="sr-Latn-RS"/>
        </w:rPr>
        <w:t xml:space="preserve"> оспособљен</w:t>
      </w:r>
      <w:r w:rsidR="00FC5D41">
        <w:rPr>
          <w:rFonts w:ascii="Times New Roman" w:hAnsi="Times New Roman" w:cs="Times New Roman"/>
          <w:sz w:val="24"/>
          <w:szCs w:val="24"/>
          <w:lang w:val="sr-Latn-RS"/>
        </w:rPr>
        <w:t>а</w:t>
      </w:r>
      <w:r w:rsidR="00FC5D41" w:rsidRPr="002C5D27">
        <w:rPr>
          <w:rFonts w:ascii="Times New Roman" w:hAnsi="Times New Roman" w:cs="Times New Roman"/>
          <w:sz w:val="24"/>
          <w:szCs w:val="24"/>
          <w:lang w:val="sr-Latn-RS"/>
        </w:rPr>
        <w:t xml:space="preserve"> за реализацију предметне јавне набавке, од којих је</w:t>
      </w:r>
      <w:r w:rsidR="00FF0C43">
        <w:rPr>
          <w:rFonts w:ascii="Times New Roman" w:hAnsi="Times New Roman" w:cs="Times New Roman"/>
          <w:sz w:val="24"/>
          <w:szCs w:val="24"/>
          <w:lang w:val="sr-Latn-RS"/>
        </w:rPr>
        <w:t xml:space="preserve"> 1</w:t>
      </w:r>
      <w:r w:rsidR="00FC5D41" w:rsidRPr="002C5D27">
        <w:rPr>
          <w:rFonts w:ascii="Times New Roman" w:hAnsi="Times New Roman" w:cs="Times New Roman"/>
          <w:sz w:val="24"/>
          <w:szCs w:val="24"/>
          <w:lang w:val="sr-Latn-RS"/>
        </w:rPr>
        <w:t xml:space="preserve"> </w:t>
      </w:r>
      <w:r w:rsidR="00FF0C43">
        <w:rPr>
          <w:rFonts w:ascii="Times New Roman" w:hAnsi="Times New Roman" w:cs="Times New Roman"/>
          <w:sz w:val="24"/>
          <w:szCs w:val="24"/>
          <w:lang w:val="sr-Latn-RS"/>
        </w:rPr>
        <w:t>(</w:t>
      </w:r>
      <w:r w:rsidR="00FC5D41" w:rsidRPr="002C5D27">
        <w:rPr>
          <w:rFonts w:ascii="Times New Roman" w:hAnsi="Times New Roman" w:cs="Times New Roman"/>
          <w:sz w:val="24"/>
          <w:szCs w:val="24"/>
          <w:lang w:val="sr-Latn-RS"/>
        </w:rPr>
        <w:t>један</w:t>
      </w:r>
      <w:r w:rsidR="00FF0C43">
        <w:rPr>
          <w:rFonts w:ascii="Times New Roman" w:hAnsi="Times New Roman" w:cs="Times New Roman"/>
          <w:sz w:val="24"/>
          <w:szCs w:val="24"/>
          <w:lang w:val="sr-Latn-RS"/>
        </w:rPr>
        <w:t xml:space="preserve">) </w:t>
      </w:r>
      <w:r w:rsidR="00FC5D41" w:rsidRPr="002C5D27">
        <w:rPr>
          <w:rFonts w:ascii="Times New Roman" w:hAnsi="Times New Roman" w:cs="Times New Roman"/>
          <w:sz w:val="24"/>
          <w:szCs w:val="24"/>
          <w:lang w:val="sr-Latn-RS"/>
        </w:rPr>
        <w:t xml:space="preserve">одговорни извођач радова </w:t>
      </w:r>
      <w:r w:rsidR="00FF0C43">
        <w:rPr>
          <w:rFonts w:ascii="Times New Roman" w:hAnsi="Times New Roman" w:cs="Times New Roman"/>
          <w:sz w:val="24"/>
          <w:szCs w:val="24"/>
          <w:lang w:val="sr-Latn-RS"/>
        </w:rPr>
        <w:t xml:space="preserve">дипломирани машински инж.лиценцом 430 или </w:t>
      </w:r>
      <w:r w:rsidR="00AA7121">
        <w:rPr>
          <w:rFonts w:ascii="Times New Roman" w:hAnsi="Times New Roman" w:cs="Times New Roman"/>
          <w:sz w:val="24"/>
          <w:szCs w:val="24"/>
          <w:lang w:val="sr-Latn-RS"/>
        </w:rPr>
        <w:t>одговорни извођач машинских инсталација са лиценцом 830.</w:t>
      </w:r>
    </w:p>
    <w:p w:rsidR="00FF0C43" w:rsidRPr="003B7216" w:rsidRDefault="00640900" w:rsidP="00FC5D41">
      <w:pPr>
        <w:ind w:left="360"/>
        <w:jc w:val="both"/>
        <w:rPr>
          <w:rFonts w:ascii="Times New Roman" w:hAnsi="Times New Roman" w:cs="Times New Roman"/>
          <w:sz w:val="24"/>
          <w:szCs w:val="24"/>
          <w:lang w:val="sr-Latn-RS"/>
        </w:rPr>
      </w:pPr>
      <w:r w:rsidRPr="003B7216">
        <w:rPr>
          <w:rFonts w:ascii="Times New Roman" w:hAnsi="Times New Roman" w:cs="Times New Roman"/>
          <w:b/>
          <w:sz w:val="24"/>
          <w:szCs w:val="24"/>
          <w:lang w:val="sr-Latn-RS"/>
        </w:rPr>
        <w:t>Доказ:</w:t>
      </w:r>
      <w:r w:rsidR="00693044" w:rsidRPr="003B7216">
        <w:rPr>
          <w:rFonts w:ascii="Times New Roman" w:hAnsi="Times New Roman" w:cs="Times New Roman"/>
          <w:b/>
          <w:sz w:val="24"/>
          <w:szCs w:val="24"/>
          <w:lang w:val="sr-Latn-RS"/>
        </w:rPr>
        <w:t xml:space="preserve"> </w:t>
      </w:r>
      <w:r w:rsidR="00AE29C2" w:rsidRPr="003B7216">
        <w:rPr>
          <w:rFonts w:ascii="Times New Roman" w:hAnsi="Times New Roman" w:cs="Times New Roman"/>
          <w:sz w:val="24"/>
          <w:szCs w:val="24"/>
          <w:lang w:val="ru-RU"/>
        </w:rPr>
        <w:t xml:space="preserve"> достављањем Изјаве </w:t>
      </w:r>
      <w:r w:rsidR="00AE29C2" w:rsidRPr="003B7216">
        <w:rPr>
          <w:rFonts w:ascii="Times New Roman" w:hAnsi="Times New Roman" w:cs="Times New Roman"/>
          <w:sz w:val="24"/>
          <w:szCs w:val="24"/>
          <w:lang w:val="sr-Cyrl-CS"/>
        </w:rPr>
        <w:t>(</w:t>
      </w:r>
      <w:r w:rsidR="00AE29C2" w:rsidRPr="003B7216">
        <w:rPr>
          <w:rFonts w:ascii="Times New Roman" w:hAnsi="Times New Roman" w:cs="Times New Roman"/>
          <w:i/>
          <w:iCs/>
          <w:sz w:val="24"/>
          <w:szCs w:val="24"/>
          <w:lang w:val="sr-Cyrl-CS"/>
        </w:rPr>
        <w:t xml:space="preserve">Образац изјаве понуђача, дат је у поглављу </w:t>
      </w:r>
      <w:r w:rsidR="00AE29C2" w:rsidRPr="003B7216">
        <w:rPr>
          <w:rFonts w:ascii="Times New Roman" w:hAnsi="Times New Roman" w:cs="Times New Roman"/>
          <w:i/>
          <w:iCs/>
          <w:sz w:val="24"/>
          <w:szCs w:val="24"/>
        </w:rPr>
        <w:t>IV</w:t>
      </w:r>
      <w:r w:rsidR="00AE29C2" w:rsidRPr="003B7216">
        <w:rPr>
          <w:rFonts w:ascii="Times New Roman" w:hAnsi="Times New Roman" w:cs="Times New Roman"/>
          <w:i/>
          <w:iCs/>
          <w:sz w:val="24"/>
          <w:szCs w:val="24"/>
          <w:lang w:val="ru-RU"/>
        </w:rPr>
        <w:t xml:space="preserve"> </w:t>
      </w:r>
      <w:r w:rsidR="00AE29C2" w:rsidRPr="003B7216">
        <w:rPr>
          <w:rFonts w:ascii="Times New Roman" w:hAnsi="Times New Roman" w:cs="Times New Roman"/>
          <w:i/>
          <w:iCs/>
          <w:sz w:val="24"/>
          <w:szCs w:val="24"/>
          <w:lang w:val="sr-Cyrl-CS"/>
        </w:rPr>
        <w:t>одељак 3.</w:t>
      </w:r>
      <w:r w:rsidR="003B7216" w:rsidRPr="003B7216">
        <w:rPr>
          <w:rFonts w:ascii="Times New Roman" w:hAnsi="Times New Roman" w:cs="Times New Roman"/>
          <w:sz w:val="24"/>
          <w:szCs w:val="24"/>
          <w:lang w:val="sr-Cyrl-CS"/>
        </w:rPr>
        <w:t>)</w:t>
      </w:r>
      <w:r w:rsidR="003B7216" w:rsidRPr="003B7216">
        <w:rPr>
          <w:rFonts w:ascii="Times New Roman" w:hAnsi="Times New Roman" w:cs="Times New Roman"/>
          <w:sz w:val="24"/>
          <w:szCs w:val="24"/>
          <w:lang w:val="sr-Latn-RS"/>
        </w:rPr>
        <w:t>.</w:t>
      </w:r>
    </w:p>
    <w:p w:rsidR="0024117D" w:rsidRDefault="0024117D" w:rsidP="00581CD3">
      <w:pPr>
        <w:jc w:val="both"/>
        <w:rPr>
          <w:rFonts w:ascii="Times New Roman" w:hAnsi="Times New Roman" w:cs="Times New Roman"/>
          <w:b/>
          <w:sz w:val="24"/>
          <w:szCs w:val="24"/>
          <w:lang w:val="sr-Latn-RS"/>
        </w:rPr>
      </w:pPr>
    </w:p>
    <w:p w:rsidR="00693044" w:rsidRDefault="00693044"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943B48" w:rsidRDefault="00943B48" w:rsidP="00581CD3">
      <w:pPr>
        <w:jc w:val="both"/>
        <w:rPr>
          <w:sz w:val="24"/>
          <w:szCs w:val="24"/>
          <w:lang w:val="sr-Latn-RS"/>
        </w:rPr>
      </w:pPr>
    </w:p>
    <w:p w:rsidR="001C2014" w:rsidRDefault="001C2014" w:rsidP="00581CD3">
      <w:pPr>
        <w:jc w:val="both"/>
        <w:rPr>
          <w:sz w:val="24"/>
          <w:szCs w:val="24"/>
          <w:lang w:val="sr-Latn-RS"/>
        </w:rPr>
      </w:pPr>
    </w:p>
    <w:p w:rsidR="00D1646B" w:rsidRDefault="00D1646B" w:rsidP="009B6E7E">
      <w:pPr>
        <w:pStyle w:val="a3"/>
        <w:jc w:val="both"/>
        <w:rPr>
          <w:lang w:val="sr-Latn-RS"/>
        </w:rPr>
      </w:pPr>
    </w:p>
    <w:p w:rsidR="002C5D27" w:rsidRDefault="002C5D27" w:rsidP="009B6E7E">
      <w:pPr>
        <w:pStyle w:val="a3"/>
        <w:jc w:val="both"/>
        <w:rPr>
          <w:lang w:val="sr-Latn-RS"/>
        </w:rPr>
      </w:pPr>
    </w:p>
    <w:p w:rsidR="00D1646B" w:rsidRDefault="00D1646B" w:rsidP="009B6E7E">
      <w:pPr>
        <w:pStyle w:val="a3"/>
        <w:jc w:val="both"/>
        <w:rPr>
          <w:lang w:val="sr-Latn-RS"/>
        </w:rPr>
      </w:pPr>
    </w:p>
    <w:p w:rsidR="00A73585" w:rsidRPr="001C7C33" w:rsidRDefault="008271C1" w:rsidP="00A73585">
      <w:pPr>
        <w:pStyle w:val="a3"/>
        <w:numPr>
          <w:ilvl w:val="0"/>
          <w:numId w:val="8"/>
        </w:numPr>
        <w:jc w:val="center"/>
        <w:rPr>
          <w:rFonts w:ascii="Times New Roman" w:hAnsi="Times New Roman" w:cs="Times New Roman"/>
          <w:b/>
          <w:sz w:val="24"/>
          <w:szCs w:val="24"/>
          <w:lang w:val="sr-Latn-RS"/>
        </w:rPr>
      </w:pPr>
      <w:r w:rsidRPr="001C7C33">
        <w:rPr>
          <w:rFonts w:ascii="Times New Roman" w:hAnsi="Times New Roman" w:cs="Times New Roman"/>
          <w:b/>
          <w:sz w:val="24"/>
          <w:szCs w:val="24"/>
          <w:lang w:val="sr-Cyrl-CS"/>
        </w:rPr>
        <w:t>О</w:t>
      </w:r>
      <w:r w:rsidR="00A73585" w:rsidRPr="001C7C33">
        <w:rPr>
          <w:rFonts w:ascii="Times New Roman" w:hAnsi="Times New Roman" w:cs="Times New Roman"/>
          <w:b/>
          <w:sz w:val="24"/>
          <w:szCs w:val="24"/>
          <w:lang w:val="sr-Latn-RS"/>
        </w:rPr>
        <w:t xml:space="preserve">БРАЗАЦ ИЗЈАВЕ О ИСПУЊАВАЊУ УСЛОВА ИЗ ЧЛ.75. </w:t>
      </w:r>
      <w:r w:rsidR="00A116E8" w:rsidRPr="001C7C33">
        <w:rPr>
          <w:rFonts w:ascii="Times New Roman" w:hAnsi="Times New Roman" w:cs="Times New Roman"/>
          <w:b/>
          <w:sz w:val="24"/>
          <w:szCs w:val="24"/>
          <w:lang w:val="sr-Latn-RS"/>
        </w:rPr>
        <w:t>И 76.</w:t>
      </w:r>
      <w:r w:rsidR="00DF63B5" w:rsidRPr="001C7C33">
        <w:rPr>
          <w:rFonts w:ascii="Times New Roman" w:hAnsi="Times New Roman" w:cs="Times New Roman"/>
          <w:b/>
          <w:sz w:val="24"/>
          <w:szCs w:val="24"/>
          <w:lang w:val="sr-Latn-RS"/>
        </w:rPr>
        <w:t xml:space="preserve"> </w:t>
      </w:r>
      <w:r w:rsidR="00A73585" w:rsidRPr="001C7C33">
        <w:rPr>
          <w:rFonts w:ascii="Times New Roman" w:hAnsi="Times New Roman" w:cs="Times New Roman"/>
          <w:b/>
          <w:sz w:val="24"/>
          <w:szCs w:val="24"/>
          <w:lang w:val="sr-Latn-RS"/>
        </w:rPr>
        <w:t>ЗАКОНА</w:t>
      </w:r>
    </w:p>
    <w:p w:rsidR="00CC415A" w:rsidRPr="001C7C33" w:rsidRDefault="00CC415A" w:rsidP="00CC415A">
      <w:pPr>
        <w:pStyle w:val="a3"/>
        <w:ind w:left="720"/>
        <w:rPr>
          <w:rFonts w:ascii="Times New Roman" w:hAnsi="Times New Roman" w:cs="Times New Roman"/>
          <w:b/>
          <w:sz w:val="24"/>
          <w:szCs w:val="24"/>
          <w:lang w:val="sr-Latn-RS"/>
        </w:rPr>
      </w:pPr>
    </w:p>
    <w:p w:rsidR="00CC415A" w:rsidRPr="001C7C33" w:rsidRDefault="00CC415A" w:rsidP="00CC415A">
      <w:pPr>
        <w:pStyle w:val="a3"/>
        <w:ind w:left="720"/>
        <w:jc w:val="center"/>
        <w:rPr>
          <w:rFonts w:ascii="Times New Roman" w:hAnsi="Times New Roman" w:cs="Times New Roman"/>
          <w:b/>
          <w:sz w:val="24"/>
          <w:szCs w:val="24"/>
          <w:lang w:val="sr-Latn-RS"/>
        </w:rPr>
      </w:pPr>
      <w:r w:rsidRPr="001C7C33">
        <w:rPr>
          <w:rFonts w:ascii="Times New Roman" w:hAnsi="Times New Roman" w:cs="Times New Roman"/>
          <w:b/>
          <w:sz w:val="24"/>
          <w:szCs w:val="24"/>
          <w:lang w:val="sr-Latn-RS"/>
        </w:rPr>
        <w:t>ИЗЈАВА ПОНУЂАЧА</w:t>
      </w:r>
    </w:p>
    <w:p w:rsidR="00D86C30" w:rsidRPr="001C7C33" w:rsidRDefault="00CC415A" w:rsidP="00CC415A">
      <w:pPr>
        <w:pStyle w:val="a3"/>
        <w:ind w:left="720"/>
        <w:jc w:val="center"/>
        <w:rPr>
          <w:rFonts w:ascii="Times New Roman" w:hAnsi="Times New Roman" w:cs="Times New Roman"/>
          <w:sz w:val="24"/>
          <w:szCs w:val="24"/>
          <w:lang w:val="sr-Latn-RS"/>
        </w:rPr>
      </w:pPr>
      <w:r w:rsidRPr="001C7C33">
        <w:rPr>
          <w:rFonts w:ascii="Times New Roman" w:hAnsi="Times New Roman" w:cs="Times New Roman"/>
          <w:b/>
          <w:sz w:val="24"/>
          <w:szCs w:val="24"/>
          <w:lang w:val="sr-Latn-RS"/>
        </w:rPr>
        <w:t>О ИСПУЊАВАЊУ УСЛОВА ИЗ ЧЛ.75.</w:t>
      </w:r>
      <w:r w:rsidR="00DF63B5" w:rsidRPr="001C7C33">
        <w:rPr>
          <w:rFonts w:ascii="Times New Roman" w:hAnsi="Times New Roman" w:cs="Times New Roman"/>
          <w:b/>
          <w:sz w:val="24"/>
          <w:szCs w:val="24"/>
          <w:lang w:val="sr-Latn-RS"/>
        </w:rPr>
        <w:t xml:space="preserve"> И 76.</w:t>
      </w:r>
      <w:r w:rsidRPr="001C7C33">
        <w:rPr>
          <w:rFonts w:ascii="Times New Roman" w:hAnsi="Times New Roman" w:cs="Times New Roman"/>
          <w:b/>
          <w:sz w:val="24"/>
          <w:szCs w:val="24"/>
          <w:lang w:val="sr-Latn-RS"/>
        </w:rPr>
        <w:t xml:space="preserve"> ЗАКОНА У ПОСТУПКУ ЈАВНЕ НАБАВКЕ МАЛЕ ВРЕДНОСТИ</w:t>
      </w:r>
    </w:p>
    <w:p w:rsidR="00B27D28" w:rsidRPr="001C7C33" w:rsidRDefault="00B27D28" w:rsidP="00534371">
      <w:pPr>
        <w:jc w:val="center"/>
        <w:rPr>
          <w:rFonts w:ascii="Times New Roman" w:hAnsi="Times New Roman" w:cs="Times New Roman"/>
          <w:b/>
          <w:bCs/>
          <w:sz w:val="24"/>
          <w:szCs w:val="24"/>
          <w:lang w:val="sr-Latn-RS"/>
        </w:rPr>
      </w:pPr>
    </w:p>
    <w:p w:rsidR="00534371" w:rsidRPr="001C7C33" w:rsidRDefault="00534371" w:rsidP="00534371">
      <w:pPr>
        <w:jc w:val="both"/>
        <w:rPr>
          <w:rFonts w:ascii="Times New Roman" w:hAnsi="Times New Roman" w:cs="Times New Roman"/>
          <w:sz w:val="24"/>
          <w:szCs w:val="24"/>
          <w:lang w:val="ru-RU"/>
        </w:rPr>
      </w:pPr>
      <w:r w:rsidRPr="001C7C33">
        <w:rPr>
          <w:rFonts w:ascii="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1C7C33">
        <w:rPr>
          <w:rFonts w:ascii="Times New Roman" w:hAnsi="Times New Roman" w:cs="Times New Roman"/>
          <w:sz w:val="24"/>
          <w:szCs w:val="24"/>
          <w:lang w:val="sr-Cyrl-CS"/>
        </w:rPr>
        <w:t xml:space="preserve">као заступник понуђача, </w:t>
      </w:r>
      <w:r w:rsidRPr="001C7C33">
        <w:rPr>
          <w:rFonts w:ascii="Times New Roman" w:hAnsi="Times New Roman" w:cs="Times New Roman"/>
          <w:sz w:val="24"/>
          <w:szCs w:val="24"/>
          <w:lang w:val="ru-RU"/>
        </w:rPr>
        <w:t>дајем следећу</w:t>
      </w:r>
    </w:p>
    <w:p w:rsidR="00534371" w:rsidRPr="001C7C33" w:rsidRDefault="00534371" w:rsidP="00534371">
      <w:pPr>
        <w:jc w:val="center"/>
        <w:rPr>
          <w:rFonts w:ascii="Times New Roman" w:hAnsi="Times New Roman" w:cs="Times New Roman"/>
          <w:sz w:val="24"/>
          <w:szCs w:val="24"/>
          <w:lang w:val="ru-RU"/>
        </w:rPr>
      </w:pPr>
      <w:r w:rsidRPr="001C7C33">
        <w:rPr>
          <w:rFonts w:ascii="Times New Roman" w:hAnsi="Times New Roman" w:cs="Times New Roman"/>
          <w:b/>
          <w:bCs/>
          <w:sz w:val="24"/>
          <w:szCs w:val="24"/>
          <w:lang w:val="ru-RU"/>
        </w:rPr>
        <w:t>И З Ј А В У</w:t>
      </w:r>
    </w:p>
    <w:p w:rsidR="00534371" w:rsidRPr="001C7C33" w:rsidRDefault="00534371" w:rsidP="00917B3A">
      <w:pPr>
        <w:spacing w:after="0" w:line="240" w:lineRule="auto"/>
        <w:jc w:val="both"/>
        <w:rPr>
          <w:rFonts w:ascii="Times New Roman" w:hAnsi="Times New Roman" w:cs="Times New Roman"/>
          <w:sz w:val="24"/>
          <w:szCs w:val="24"/>
          <w:lang w:val="sr-Cyrl-CS"/>
        </w:rPr>
      </w:pPr>
      <w:r w:rsidRPr="001C7C33">
        <w:rPr>
          <w:rFonts w:ascii="Times New Roman" w:hAnsi="Times New Roman" w:cs="Times New Roman"/>
          <w:sz w:val="24"/>
          <w:szCs w:val="24"/>
          <w:lang w:val="sr-Cyrl-CS"/>
        </w:rPr>
        <w:t>П</w:t>
      </w:r>
      <w:r w:rsidRPr="001C7C33">
        <w:rPr>
          <w:rFonts w:ascii="Times New Roman" w:hAnsi="Times New Roman" w:cs="Times New Roman"/>
          <w:sz w:val="24"/>
          <w:szCs w:val="24"/>
          <w:lang w:val="ru-RU"/>
        </w:rPr>
        <w:t xml:space="preserve">онуђач </w:t>
      </w:r>
      <w:r w:rsidRPr="001C7C33">
        <w:rPr>
          <w:rFonts w:ascii="Times New Roman" w:hAnsi="Times New Roman" w:cs="Times New Roman"/>
          <w:i/>
          <w:iCs/>
          <w:sz w:val="24"/>
          <w:szCs w:val="24"/>
          <w:lang w:val="ru-RU"/>
        </w:rPr>
        <w:t xml:space="preserve"> _____________________________________________[навести назив понуђача]</w:t>
      </w:r>
      <w:r w:rsidRPr="001C7C33">
        <w:rPr>
          <w:rFonts w:ascii="Times New Roman" w:hAnsi="Times New Roman" w:cs="Times New Roman"/>
          <w:i/>
          <w:iCs/>
          <w:sz w:val="24"/>
          <w:szCs w:val="24"/>
          <w:lang w:val="sr-Cyrl-CS"/>
        </w:rPr>
        <w:t xml:space="preserve"> </w:t>
      </w:r>
      <w:r w:rsidRPr="001C7C33">
        <w:rPr>
          <w:rFonts w:ascii="Times New Roman" w:hAnsi="Times New Roman" w:cs="Times New Roman"/>
          <w:sz w:val="24"/>
          <w:szCs w:val="24"/>
          <w:lang w:val="ru-RU"/>
        </w:rPr>
        <w:t>у поступку јавне набавке</w:t>
      </w:r>
      <w:r w:rsidRPr="001C7C33">
        <w:rPr>
          <w:rFonts w:ascii="Times New Roman" w:hAnsi="Times New Roman" w:cs="Times New Roman"/>
          <w:sz w:val="24"/>
          <w:szCs w:val="24"/>
          <w:lang w:val="sr-Cyrl-BA"/>
        </w:rPr>
        <w:t xml:space="preserve"> </w:t>
      </w:r>
      <w:r w:rsidR="00917B3A" w:rsidRPr="001C7C33">
        <w:rPr>
          <w:rFonts w:ascii="Times New Roman" w:eastAsia="Times New Roman" w:hAnsi="Times New Roman" w:cs="Times New Roman"/>
          <w:sz w:val="24"/>
          <w:szCs w:val="24"/>
          <w:lang w:val="sr-Latn-RS"/>
        </w:rPr>
        <w:t>извођење радова на машинским инсталацијама</w:t>
      </w:r>
      <w:r w:rsidR="0052408B" w:rsidRPr="001C7C33">
        <w:rPr>
          <w:rFonts w:ascii="Times New Roman" w:eastAsia="Times New Roman" w:hAnsi="Times New Roman" w:cs="Times New Roman"/>
          <w:sz w:val="24"/>
          <w:szCs w:val="24"/>
          <w:lang w:val="sr-Latn-RS"/>
        </w:rPr>
        <w:t xml:space="preserve"> уградње</w:t>
      </w:r>
      <w:r w:rsidR="00917B3A" w:rsidRPr="001C7C33">
        <w:rPr>
          <w:rFonts w:ascii="Times New Roman" w:eastAsia="Times New Roman" w:hAnsi="Times New Roman" w:cs="Times New Roman"/>
          <w:sz w:val="24"/>
          <w:szCs w:val="24"/>
          <w:lang w:val="sr-Latn-RS"/>
        </w:rPr>
        <w:t xml:space="preserve"> унутрашње гасне инсталације </w:t>
      </w:r>
      <w:r w:rsidRPr="001C7C33">
        <w:rPr>
          <w:rFonts w:ascii="Times New Roman" w:hAnsi="Times New Roman" w:cs="Times New Roman"/>
          <w:sz w:val="24"/>
          <w:szCs w:val="24"/>
          <w:lang w:val="sr-Cyrl-CS"/>
        </w:rPr>
        <w:t>б</w:t>
      </w:r>
      <w:r w:rsidR="00917B3A" w:rsidRPr="001C7C33">
        <w:rPr>
          <w:rFonts w:ascii="Times New Roman" w:hAnsi="Times New Roman" w:cs="Times New Roman"/>
          <w:sz w:val="24"/>
          <w:szCs w:val="24"/>
          <w:lang w:val="ru-RU"/>
        </w:rPr>
        <w:t>р</w:t>
      </w:r>
      <w:r w:rsidR="00917B3A" w:rsidRPr="001C7C33">
        <w:rPr>
          <w:rFonts w:ascii="Times New Roman" w:hAnsi="Times New Roman" w:cs="Times New Roman"/>
          <w:sz w:val="24"/>
          <w:szCs w:val="24"/>
          <w:lang w:val="sr-Latn-RS"/>
        </w:rPr>
        <w:t>.</w:t>
      </w:r>
      <w:r w:rsidR="00917B3A" w:rsidRPr="001C7C33">
        <w:rPr>
          <w:rFonts w:ascii="Times New Roman" w:hAnsi="Times New Roman" w:cs="Times New Roman"/>
          <w:sz w:val="24"/>
          <w:szCs w:val="24"/>
          <w:lang w:val="sr-Cyrl-BA"/>
        </w:rPr>
        <w:t>1.</w:t>
      </w:r>
      <w:r w:rsidR="00917B3A" w:rsidRPr="001C7C33">
        <w:rPr>
          <w:rFonts w:ascii="Times New Roman" w:hAnsi="Times New Roman" w:cs="Times New Roman"/>
          <w:sz w:val="24"/>
          <w:szCs w:val="24"/>
          <w:lang w:val="sr-Latn-RS"/>
        </w:rPr>
        <w:t>3</w:t>
      </w:r>
      <w:r w:rsidRPr="001C7C33">
        <w:rPr>
          <w:rFonts w:ascii="Times New Roman" w:hAnsi="Times New Roman" w:cs="Times New Roman"/>
          <w:sz w:val="24"/>
          <w:szCs w:val="24"/>
          <w:lang w:val="sr-Cyrl-BA"/>
        </w:rPr>
        <w:t>.</w:t>
      </w:r>
      <w:r w:rsidR="00917B3A" w:rsidRPr="001C7C33">
        <w:rPr>
          <w:rFonts w:ascii="Times New Roman" w:hAnsi="Times New Roman" w:cs="Times New Roman"/>
          <w:sz w:val="24"/>
          <w:szCs w:val="24"/>
          <w:lang w:val="sr-Latn-RS"/>
        </w:rPr>
        <w:t>1</w:t>
      </w:r>
      <w:r w:rsidRPr="001C7C33">
        <w:rPr>
          <w:rFonts w:ascii="Times New Roman" w:hAnsi="Times New Roman" w:cs="Times New Roman"/>
          <w:sz w:val="24"/>
          <w:szCs w:val="24"/>
          <w:lang w:val="ru-RU"/>
        </w:rPr>
        <w:t>.</w:t>
      </w:r>
      <w:r w:rsidRPr="001C7C33">
        <w:rPr>
          <w:rFonts w:ascii="Times New Roman" w:hAnsi="Times New Roman" w:cs="Times New Roman"/>
          <w:sz w:val="24"/>
          <w:szCs w:val="24"/>
          <w:lang w:val="sr-Cyrl-BA"/>
        </w:rPr>
        <w:t>/2</w:t>
      </w:r>
      <w:r w:rsidR="004A2A05" w:rsidRPr="001C7C33">
        <w:rPr>
          <w:rFonts w:ascii="Times New Roman" w:hAnsi="Times New Roman" w:cs="Times New Roman"/>
          <w:sz w:val="24"/>
          <w:szCs w:val="24"/>
          <w:lang w:val="ru-RU"/>
        </w:rPr>
        <w:t>01</w:t>
      </w:r>
      <w:r w:rsidR="004A2A05" w:rsidRPr="001C7C33">
        <w:rPr>
          <w:rFonts w:ascii="Times New Roman" w:hAnsi="Times New Roman" w:cs="Times New Roman"/>
          <w:sz w:val="24"/>
          <w:szCs w:val="24"/>
          <w:lang w:val="sr-Latn-RS"/>
        </w:rPr>
        <w:t>7</w:t>
      </w:r>
      <w:r w:rsidRPr="001C7C33">
        <w:rPr>
          <w:rFonts w:ascii="Times New Roman" w:hAnsi="Times New Roman" w:cs="Times New Roman"/>
          <w:sz w:val="24"/>
          <w:szCs w:val="24"/>
          <w:lang w:val="ru-RU"/>
        </w:rPr>
        <w:t>, испуњава све услове из чл. 75.</w:t>
      </w:r>
      <w:r w:rsidR="007B450C" w:rsidRPr="001C7C33">
        <w:rPr>
          <w:rFonts w:ascii="Times New Roman" w:hAnsi="Times New Roman" w:cs="Times New Roman"/>
          <w:sz w:val="24"/>
          <w:szCs w:val="24"/>
          <w:lang w:val="sr-Latn-RS"/>
        </w:rPr>
        <w:t>и</w:t>
      </w:r>
      <w:r w:rsidR="002C73FF" w:rsidRPr="001C7C33">
        <w:rPr>
          <w:rFonts w:ascii="Times New Roman" w:hAnsi="Times New Roman" w:cs="Times New Roman"/>
          <w:sz w:val="24"/>
          <w:szCs w:val="24"/>
          <w:lang w:val="sr-Latn-RS"/>
        </w:rPr>
        <w:t xml:space="preserve"> </w:t>
      </w:r>
      <w:r w:rsidR="007B450C" w:rsidRPr="001C7C33">
        <w:rPr>
          <w:rFonts w:ascii="Times New Roman" w:hAnsi="Times New Roman" w:cs="Times New Roman"/>
          <w:sz w:val="24"/>
          <w:szCs w:val="24"/>
          <w:lang w:val="sr-Latn-RS"/>
        </w:rPr>
        <w:t>76.</w:t>
      </w:r>
      <w:r w:rsidRPr="001C7C33">
        <w:rPr>
          <w:rFonts w:ascii="Times New Roman" w:hAnsi="Times New Roman" w:cs="Times New Roman"/>
          <w:sz w:val="24"/>
          <w:szCs w:val="24"/>
          <w:lang w:val="ru-RU"/>
        </w:rPr>
        <w:t xml:space="preserve"> Закона, односно услове дефинисане конкурсном документацијом за предметну јавну набавку</w:t>
      </w:r>
      <w:r w:rsidRPr="001C7C33">
        <w:rPr>
          <w:rFonts w:ascii="Times New Roman" w:hAnsi="Times New Roman" w:cs="Times New Roman"/>
          <w:sz w:val="24"/>
          <w:szCs w:val="24"/>
          <w:lang w:val="sr-Cyrl-CS"/>
        </w:rPr>
        <w:t>,</w:t>
      </w:r>
      <w:r w:rsidRPr="001C7C33">
        <w:rPr>
          <w:rFonts w:ascii="Times New Roman" w:hAnsi="Times New Roman" w:cs="Times New Roman"/>
          <w:sz w:val="24"/>
          <w:szCs w:val="24"/>
          <w:lang w:val="ru-RU"/>
        </w:rPr>
        <w:t xml:space="preserve"> и то:</w:t>
      </w:r>
    </w:p>
    <w:p w:rsidR="00534371" w:rsidRPr="001C7C3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1C7C33">
        <w:rPr>
          <w:rFonts w:ascii="Times New Roman" w:hAnsi="Times New Roman" w:cs="Times New Roman"/>
          <w:sz w:val="24"/>
          <w:szCs w:val="24"/>
          <w:lang w:val="sr-Cyrl-CS"/>
        </w:rPr>
        <w:t>Понуђач је р</w:t>
      </w:r>
      <w:r w:rsidRPr="001C7C33">
        <w:rPr>
          <w:rFonts w:ascii="Times New Roman" w:hAnsi="Times New Roman" w:cs="Times New Roman"/>
          <w:sz w:val="24"/>
          <w:szCs w:val="24"/>
          <w:lang w:val="ru-RU"/>
        </w:rPr>
        <w:t>егистрован код надлежног органа, односно уписан у одговарајући регистар;</w:t>
      </w:r>
    </w:p>
    <w:p w:rsidR="00534371" w:rsidRPr="001C7C3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1C7C33">
        <w:rPr>
          <w:rFonts w:ascii="Times New Roman" w:hAnsi="Times New Roman" w:cs="Times New Roman"/>
          <w:sz w:val="24"/>
          <w:szCs w:val="24"/>
          <w:lang w:val="sr-Cyrl-CS"/>
        </w:rPr>
        <w:t xml:space="preserve">Понуђач и његов </w:t>
      </w:r>
      <w:r w:rsidRPr="001C7C33">
        <w:rPr>
          <w:rFonts w:ascii="Times New Roman" w:hAnsi="Times New Roman" w:cs="Times New Roman"/>
          <w:sz w:val="24"/>
          <w:szCs w:val="24"/>
          <w:lang w:val="ru-RU"/>
        </w:rPr>
        <w:t>законски заступник нис</w:t>
      </w:r>
      <w:r w:rsidRPr="001C7C33">
        <w:rPr>
          <w:rFonts w:ascii="Times New Roman" w:hAnsi="Times New Roman" w:cs="Times New Roman"/>
          <w:sz w:val="24"/>
          <w:szCs w:val="24"/>
          <w:lang w:val="sr-Cyrl-CS"/>
        </w:rPr>
        <w:t>у</w:t>
      </w:r>
      <w:r w:rsidRPr="001C7C33">
        <w:rPr>
          <w:rFonts w:ascii="Times New Roman" w:hAnsi="Times New Roman" w:cs="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C7C33">
        <w:rPr>
          <w:rFonts w:ascii="Times New Roman" w:hAnsi="Times New Roman" w:cs="Times New Roman"/>
          <w:sz w:val="24"/>
          <w:szCs w:val="24"/>
          <w:lang w:val="sr-Cyrl-CS"/>
        </w:rPr>
        <w:t>к</w:t>
      </w:r>
      <w:r w:rsidRPr="001C7C33">
        <w:rPr>
          <w:rFonts w:ascii="Times New Roman" w:hAnsi="Times New Roman" w:cs="Times New Roman"/>
          <w:sz w:val="24"/>
          <w:szCs w:val="24"/>
          <w:lang w:val="ru-RU"/>
        </w:rPr>
        <w:t>ривично дело преваре;</w:t>
      </w:r>
    </w:p>
    <w:p w:rsidR="00534371" w:rsidRPr="001C7C33" w:rsidRDefault="00534371" w:rsidP="00534371">
      <w:pPr>
        <w:pStyle w:val="a4"/>
        <w:numPr>
          <w:ilvl w:val="0"/>
          <w:numId w:val="12"/>
        </w:numPr>
        <w:suppressAutoHyphens/>
        <w:spacing w:after="0" w:line="100" w:lineRule="atLeast"/>
        <w:contextualSpacing w:val="0"/>
        <w:jc w:val="both"/>
        <w:rPr>
          <w:rFonts w:ascii="Times New Roman" w:hAnsi="Times New Roman" w:cs="Times New Roman"/>
          <w:sz w:val="24"/>
          <w:szCs w:val="24"/>
          <w:lang w:val="sr-Cyrl-CS"/>
        </w:rPr>
      </w:pPr>
      <w:r w:rsidRPr="001C7C33">
        <w:rPr>
          <w:rFonts w:ascii="Times New Roman" w:hAnsi="Times New Roman" w:cs="Times New Roman"/>
          <w:sz w:val="24"/>
          <w:szCs w:val="24"/>
          <w:lang w:val="sr-Cyrl-CS"/>
        </w:rPr>
        <w:t>Понуђач је и</w:t>
      </w:r>
      <w:r w:rsidRPr="001C7C33">
        <w:rPr>
          <w:rFonts w:ascii="Times New Roman" w:hAnsi="Times New Roman" w:cs="Times New Roman"/>
          <w:sz w:val="24"/>
          <w:szCs w:val="24"/>
          <w:lang w:val="ru-RU"/>
        </w:rPr>
        <w:t>змирио доспеле порезе, доприносе и друге јавне дажбине у складу са прописима Републике Србије (</w:t>
      </w:r>
      <w:r w:rsidRPr="001C7C33">
        <w:rPr>
          <w:rFonts w:ascii="Times New Roman" w:hAnsi="Times New Roman" w:cs="Times New Roman"/>
          <w:i/>
          <w:iCs/>
          <w:sz w:val="24"/>
          <w:szCs w:val="24"/>
          <w:lang w:val="ru-RU"/>
        </w:rPr>
        <w:t>или стране државе када има седиште на њеној територији);</w:t>
      </w:r>
    </w:p>
    <w:p w:rsidR="00534371" w:rsidRPr="00CE6ADD" w:rsidRDefault="00534371" w:rsidP="00923B0E">
      <w:pPr>
        <w:pStyle w:val="a4"/>
        <w:numPr>
          <w:ilvl w:val="0"/>
          <w:numId w:val="12"/>
        </w:numPr>
        <w:suppressAutoHyphens/>
        <w:spacing w:after="0" w:line="100" w:lineRule="atLeast"/>
        <w:contextualSpacing w:val="0"/>
        <w:jc w:val="both"/>
        <w:rPr>
          <w:rFonts w:ascii="Times New Roman" w:hAnsi="Times New Roman" w:cs="Times New Roman"/>
          <w:i/>
          <w:iCs/>
          <w:sz w:val="24"/>
          <w:szCs w:val="24"/>
          <w:lang w:val="sr-Cyrl-CS"/>
        </w:rPr>
      </w:pPr>
      <w:r w:rsidRPr="001C7C33">
        <w:rPr>
          <w:rFonts w:ascii="Times New Roman" w:hAnsi="Times New Roman" w:cs="Times New Roman"/>
          <w:sz w:val="24"/>
          <w:szCs w:val="24"/>
          <w:lang w:val="sr-Cyrl-CS"/>
        </w:rPr>
        <w:t>Понуђач је п</w:t>
      </w:r>
      <w:r w:rsidRPr="001C7C33">
        <w:rPr>
          <w:rFonts w:ascii="Times New Roman" w:hAnsi="Times New Roman" w:cs="Times New Roman"/>
          <w:sz w:val="24"/>
          <w:szCs w:val="24"/>
          <w:lang w:val="ru-RU"/>
        </w:rPr>
        <w:t xml:space="preserve">оштовао обавезе које произлазе из важећих прописа о заштити на раду, запошљавању и условима </w:t>
      </w:r>
      <w:r w:rsidR="00545660" w:rsidRPr="001C7C33">
        <w:rPr>
          <w:rFonts w:ascii="Times New Roman" w:hAnsi="Times New Roman" w:cs="Times New Roman"/>
          <w:sz w:val="24"/>
          <w:szCs w:val="24"/>
          <w:lang w:val="ru-RU"/>
        </w:rPr>
        <w:t>рада, заштити животне средине</w:t>
      </w:r>
      <w:r w:rsidR="00545660" w:rsidRPr="001C7C33">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CE6ADD" w:rsidRPr="00CE6ADD" w:rsidRDefault="00CE6ADD" w:rsidP="00CE6ADD">
      <w:pPr>
        <w:pStyle w:val="a4"/>
        <w:numPr>
          <w:ilvl w:val="0"/>
          <w:numId w:val="12"/>
        </w:numPr>
        <w:jc w:val="both"/>
        <w:rPr>
          <w:rFonts w:ascii="Times New Roman" w:hAnsi="Times New Roman" w:cs="Times New Roman"/>
          <w:sz w:val="24"/>
          <w:szCs w:val="24"/>
          <w:lang w:val="sr-Latn-RS"/>
        </w:rPr>
      </w:pPr>
      <w:r w:rsidRPr="00CE6ADD">
        <w:rPr>
          <w:rFonts w:ascii="Times New Roman" w:hAnsi="Times New Roman" w:cs="Times New Roman"/>
          <w:sz w:val="24"/>
          <w:szCs w:val="24"/>
          <w:lang w:val="sr-Latn-RS"/>
        </w:rPr>
        <w:t>да понуђач располаже неопходним кадровским капацитетом, односно да има најмање 2 (два) радника  оспособљена за реализацију предметне јавне набавке, од којих је 1 (један) одговорни извођач радова дипломирани машински инж.лиценцом 430 или одговорни извођач машинских инсталација са лиценцом 830.</w:t>
      </w:r>
    </w:p>
    <w:p w:rsidR="00051B2A" w:rsidRPr="001C7C33" w:rsidRDefault="00051B2A" w:rsidP="001F3C97">
      <w:pPr>
        <w:pStyle w:val="a4"/>
        <w:suppressAutoHyphens/>
        <w:spacing w:after="0" w:line="100" w:lineRule="atLeast"/>
        <w:ind w:left="1440"/>
        <w:contextualSpacing w:val="0"/>
        <w:jc w:val="both"/>
        <w:rPr>
          <w:rFonts w:ascii="Times New Roman" w:hAnsi="Times New Roman" w:cs="Times New Roman"/>
          <w:i/>
          <w:iCs/>
          <w:sz w:val="24"/>
          <w:szCs w:val="24"/>
          <w:lang w:val="sr-Cyrl-CS"/>
        </w:rPr>
      </w:pPr>
    </w:p>
    <w:p w:rsidR="00534371" w:rsidRPr="001C7C33" w:rsidRDefault="00534371" w:rsidP="00534371">
      <w:pPr>
        <w:jc w:val="both"/>
        <w:rPr>
          <w:rFonts w:ascii="Times New Roman" w:hAnsi="Times New Roman" w:cs="Times New Roman"/>
          <w:i/>
          <w:iCs/>
          <w:sz w:val="24"/>
          <w:szCs w:val="24"/>
          <w:lang w:val="sr-Cyrl-CS"/>
        </w:rPr>
      </w:pPr>
    </w:p>
    <w:p w:rsidR="00534371" w:rsidRPr="001C7C33" w:rsidRDefault="00534371" w:rsidP="00534371">
      <w:pPr>
        <w:rPr>
          <w:rFonts w:ascii="Times New Roman" w:hAnsi="Times New Roman" w:cs="Times New Roman"/>
          <w:sz w:val="24"/>
          <w:szCs w:val="24"/>
          <w:lang w:val="ru-RU"/>
        </w:rPr>
      </w:pPr>
      <w:r w:rsidRPr="001C7C33">
        <w:rPr>
          <w:rFonts w:ascii="Times New Roman" w:hAnsi="Times New Roman" w:cs="Times New Roman"/>
          <w:sz w:val="24"/>
          <w:szCs w:val="24"/>
          <w:lang w:val="ru-RU"/>
        </w:rPr>
        <w:t xml:space="preserve">Место:_____________                                                      </w:t>
      </w:r>
      <w:r w:rsidR="008853C7" w:rsidRPr="001C7C33">
        <w:rPr>
          <w:rFonts w:ascii="Times New Roman" w:hAnsi="Times New Roman" w:cs="Times New Roman"/>
          <w:sz w:val="24"/>
          <w:szCs w:val="24"/>
          <w:lang w:val="sr-Latn-RS"/>
        </w:rPr>
        <w:t xml:space="preserve">               </w:t>
      </w:r>
      <w:r w:rsidR="00C150D0" w:rsidRPr="001C7C33">
        <w:rPr>
          <w:rFonts w:ascii="Times New Roman" w:hAnsi="Times New Roman" w:cs="Times New Roman"/>
          <w:sz w:val="24"/>
          <w:szCs w:val="24"/>
          <w:lang w:val="sr-Latn-RS"/>
        </w:rPr>
        <w:t xml:space="preserve">       </w:t>
      </w:r>
      <w:r w:rsidR="008853C7" w:rsidRPr="001C7C33">
        <w:rPr>
          <w:rFonts w:ascii="Times New Roman" w:hAnsi="Times New Roman" w:cs="Times New Roman"/>
          <w:sz w:val="24"/>
          <w:szCs w:val="24"/>
          <w:lang w:val="sr-Latn-RS"/>
        </w:rPr>
        <w:t xml:space="preserve">             </w:t>
      </w:r>
      <w:r w:rsidR="00C150D0" w:rsidRPr="001C7C33">
        <w:rPr>
          <w:rFonts w:ascii="Times New Roman" w:hAnsi="Times New Roman" w:cs="Times New Roman"/>
          <w:sz w:val="24"/>
          <w:szCs w:val="24"/>
          <w:lang w:val="sr-Latn-RS"/>
        </w:rPr>
        <w:t xml:space="preserve"> </w:t>
      </w:r>
      <w:r w:rsidRPr="001C7C33">
        <w:rPr>
          <w:rFonts w:ascii="Times New Roman" w:hAnsi="Times New Roman" w:cs="Times New Roman"/>
          <w:sz w:val="24"/>
          <w:szCs w:val="24"/>
          <w:lang w:val="ru-RU"/>
        </w:rPr>
        <w:t xml:space="preserve">   Понуђач:</w:t>
      </w:r>
    </w:p>
    <w:p w:rsidR="00534371" w:rsidRPr="001C7C33" w:rsidRDefault="00534371" w:rsidP="00534371">
      <w:pPr>
        <w:rPr>
          <w:rFonts w:ascii="Times New Roman" w:hAnsi="Times New Roman" w:cs="Times New Roman"/>
          <w:b/>
          <w:bCs/>
          <w:i/>
          <w:iCs/>
          <w:sz w:val="24"/>
          <w:szCs w:val="24"/>
          <w:lang w:val="ru-RU"/>
        </w:rPr>
      </w:pPr>
      <w:r w:rsidRPr="001C7C33">
        <w:rPr>
          <w:rFonts w:ascii="Times New Roman" w:hAnsi="Times New Roman" w:cs="Times New Roman"/>
          <w:sz w:val="24"/>
          <w:szCs w:val="24"/>
          <w:lang w:val="ru-RU"/>
        </w:rPr>
        <w:t xml:space="preserve">Датум:_____________                        </w:t>
      </w:r>
      <w:r w:rsidR="00C150D0" w:rsidRPr="001C7C33">
        <w:rPr>
          <w:rFonts w:ascii="Times New Roman" w:hAnsi="Times New Roman" w:cs="Times New Roman"/>
          <w:sz w:val="24"/>
          <w:szCs w:val="24"/>
          <w:lang w:val="sr-Latn-RS"/>
        </w:rPr>
        <w:t xml:space="preserve">             </w:t>
      </w:r>
      <w:r w:rsidRPr="001C7C33">
        <w:rPr>
          <w:rFonts w:ascii="Times New Roman" w:hAnsi="Times New Roman" w:cs="Times New Roman"/>
          <w:sz w:val="24"/>
          <w:szCs w:val="24"/>
          <w:lang w:val="ru-RU"/>
        </w:rPr>
        <w:t xml:space="preserve"> М.П.                    </w:t>
      </w:r>
      <w:r w:rsidR="008853C7" w:rsidRPr="001C7C33">
        <w:rPr>
          <w:rFonts w:ascii="Times New Roman" w:hAnsi="Times New Roman" w:cs="Times New Roman"/>
          <w:sz w:val="24"/>
          <w:szCs w:val="24"/>
          <w:lang w:val="sr-Latn-RS"/>
        </w:rPr>
        <w:t xml:space="preserve">   </w:t>
      </w:r>
      <w:r w:rsidR="00C150D0" w:rsidRPr="001C7C33">
        <w:rPr>
          <w:rFonts w:ascii="Times New Roman" w:hAnsi="Times New Roman" w:cs="Times New Roman"/>
          <w:sz w:val="24"/>
          <w:szCs w:val="24"/>
          <w:lang w:val="sr-Latn-RS"/>
        </w:rPr>
        <w:t xml:space="preserve">          </w:t>
      </w:r>
      <w:r w:rsidRPr="001C7C33">
        <w:rPr>
          <w:rFonts w:ascii="Times New Roman" w:hAnsi="Times New Roman" w:cs="Times New Roman"/>
          <w:sz w:val="24"/>
          <w:szCs w:val="24"/>
          <w:lang w:val="ru-RU"/>
        </w:rPr>
        <w:t xml:space="preserve"> </w:t>
      </w:r>
      <w:r w:rsidR="008853C7" w:rsidRPr="001C7C33">
        <w:rPr>
          <w:rFonts w:ascii="Times New Roman" w:hAnsi="Times New Roman" w:cs="Times New Roman"/>
          <w:sz w:val="24"/>
          <w:szCs w:val="24"/>
          <w:lang w:val="ru-RU"/>
        </w:rPr>
        <w:t>____</w:t>
      </w:r>
      <w:r w:rsidR="008853C7" w:rsidRPr="001C7C33">
        <w:rPr>
          <w:rFonts w:ascii="Times New Roman" w:hAnsi="Times New Roman" w:cs="Times New Roman"/>
          <w:sz w:val="24"/>
          <w:szCs w:val="24"/>
          <w:lang w:val="sr-Latn-RS"/>
        </w:rPr>
        <w:t>_____________</w:t>
      </w:r>
      <w:r w:rsidRPr="001C7C33">
        <w:rPr>
          <w:rFonts w:ascii="Times New Roman" w:hAnsi="Times New Roman" w:cs="Times New Roman"/>
          <w:sz w:val="24"/>
          <w:szCs w:val="24"/>
          <w:lang w:val="ru-RU"/>
        </w:rPr>
        <w:t xml:space="preserve">                                                       </w:t>
      </w:r>
    </w:p>
    <w:p w:rsidR="00534371" w:rsidRPr="001C7C33" w:rsidRDefault="00534371" w:rsidP="00534371">
      <w:pPr>
        <w:pStyle w:val="2"/>
        <w:spacing w:line="100" w:lineRule="atLeast"/>
        <w:jc w:val="both"/>
        <w:rPr>
          <w:b/>
          <w:bCs/>
          <w:i/>
          <w:iCs/>
          <w:color w:val="auto"/>
          <w:lang w:val="ru-RU"/>
        </w:rPr>
      </w:pPr>
    </w:p>
    <w:p w:rsidR="008271C1" w:rsidRPr="001C7C33" w:rsidRDefault="008271C1" w:rsidP="00534371">
      <w:pPr>
        <w:pStyle w:val="2"/>
        <w:spacing w:line="100" w:lineRule="atLeast"/>
        <w:jc w:val="both"/>
        <w:rPr>
          <w:b/>
          <w:bCs/>
          <w:i/>
          <w:iCs/>
          <w:color w:val="auto"/>
          <w:lang w:val="ru-RU"/>
        </w:rPr>
      </w:pPr>
    </w:p>
    <w:p w:rsidR="00534371" w:rsidRPr="0075094D" w:rsidRDefault="00534371" w:rsidP="00534371">
      <w:pPr>
        <w:pStyle w:val="a4"/>
        <w:ind w:left="0"/>
        <w:jc w:val="both"/>
        <w:rPr>
          <w:rFonts w:ascii="Times New Roman" w:hAnsi="Times New Roman" w:cs="Times New Roman"/>
          <w:i/>
          <w:iCs/>
          <w:sz w:val="24"/>
          <w:szCs w:val="24"/>
          <w:lang w:val="ru-RU"/>
        </w:rPr>
      </w:pPr>
      <w:r w:rsidRPr="0075094D">
        <w:rPr>
          <w:rFonts w:ascii="Times New Roman" w:hAnsi="Times New Roman" w:cs="Times New Roman"/>
          <w:b/>
          <w:bCs/>
          <w:i/>
          <w:iCs/>
          <w:sz w:val="24"/>
          <w:szCs w:val="24"/>
          <w:lang w:val="ru-RU"/>
        </w:rPr>
        <w:t>Напомена:</w:t>
      </w:r>
      <w:r w:rsidRPr="0075094D">
        <w:rPr>
          <w:rFonts w:ascii="Times New Roman" w:hAnsi="Times New Roman" w:cs="Times New Roman"/>
          <w:i/>
          <w:iCs/>
          <w:sz w:val="24"/>
          <w:szCs w:val="24"/>
          <w:lang w:val="ru-RU"/>
        </w:rPr>
        <w:t xml:space="preserve"> </w:t>
      </w:r>
      <w:r w:rsidRPr="0075094D">
        <w:rPr>
          <w:rFonts w:ascii="Times New Roman" w:hAnsi="Times New Roman" w:cs="Times New Roman"/>
          <w:b/>
          <w:bCs/>
          <w:i/>
          <w:iCs/>
          <w:sz w:val="24"/>
          <w:szCs w:val="24"/>
          <w:u w:val="single"/>
          <w:lang w:val="ru-RU"/>
        </w:rPr>
        <w:t>Уколико понуду подноси група понуђача,</w:t>
      </w:r>
      <w:r w:rsidRPr="0075094D">
        <w:rPr>
          <w:rFonts w:ascii="Times New Roman" w:hAnsi="Times New Roman" w:cs="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 </w:t>
      </w:r>
    </w:p>
    <w:p w:rsidR="006A2FE5" w:rsidRPr="0075094D" w:rsidRDefault="006A2FE5" w:rsidP="00534371">
      <w:pPr>
        <w:pStyle w:val="a4"/>
        <w:ind w:left="0"/>
        <w:jc w:val="both"/>
        <w:rPr>
          <w:rFonts w:ascii="Times New Roman" w:hAnsi="Times New Roman" w:cs="Times New Roman"/>
          <w:i/>
          <w:iCs/>
          <w:sz w:val="24"/>
          <w:szCs w:val="24"/>
          <w:lang w:val="sr-Latn-RS"/>
        </w:rPr>
      </w:pPr>
    </w:p>
    <w:p w:rsidR="00BF05A6" w:rsidRDefault="00BF05A6" w:rsidP="00534371">
      <w:pPr>
        <w:pStyle w:val="a4"/>
        <w:ind w:left="0"/>
        <w:jc w:val="both"/>
        <w:rPr>
          <w:rFonts w:ascii="Times New Roman" w:hAnsi="Times New Roman" w:cs="Times New Roman"/>
          <w:i/>
          <w:iCs/>
          <w:sz w:val="24"/>
          <w:szCs w:val="24"/>
          <w:lang w:val="sr-Latn-RS"/>
        </w:rPr>
      </w:pPr>
    </w:p>
    <w:p w:rsidR="0074117B" w:rsidRPr="001C7C33" w:rsidRDefault="0074117B" w:rsidP="00534371">
      <w:pPr>
        <w:pStyle w:val="a4"/>
        <w:ind w:left="0"/>
        <w:jc w:val="both"/>
        <w:rPr>
          <w:rFonts w:ascii="Times New Roman" w:hAnsi="Times New Roman" w:cs="Times New Roman"/>
          <w:i/>
          <w:iCs/>
          <w:sz w:val="24"/>
          <w:szCs w:val="24"/>
          <w:lang w:val="sr-Latn-RS"/>
        </w:rPr>
      </w:pPr>
    </w:p>
    <w:p w:rsidR="00B27D28" w:rsidRPr="004945F4" w:rsidRDefault="004324A1" w:rsidP="00B27D28">
      <w:pPr>
        <w:pStyle w:val="a3"/>
        <w:jc w:val="center"/>
        <w:rPr>
          <w:rFonts w:ascii="Times New Roman" w:hAnsi="Times New Roman" w:cs="Times New Roman"/>
          <w:b/>
          <w:sz w:val="24"/>
          <w:szCs w:val="24"/>
          <w:lang w:val="sr-Latn-RS"/>
        </w:rPr>
      </w:pPr>
      <w:r w:rsidRPr="004945F4">
        <w:rPr>
          <w:rFonts w:ascii="Times New Roman" w:hAnsi="Times New Roman" w:cs="Times New Roman"/>
          <w:b/>
          <w:sz w:val="24"/>
          <w:szCs w:val="24"/>
          <w:lang w:val="ru-RU"/>
        </w:rPr>
        <w:lastRenderedPageBreak/>
        <w:t>И</w:t>
      </w:r>
      <w:r w:rsidR="00534371" w:rsidRPr="004945F4">
        <w:rPr>
          <w:rFonts w:ascii="Times New Roman" w:hAnsi="Times New Roman" w:cs="Times New Roman"/>
          <w:b/>
          <w:sz w:val="24"/>
          <w:szCs w:val="24"/>
          <w:lang w:val="ru-RU"/>
        </w:rPr>
        <w:t>ЗЈАВА ПОДИЗВОЂАЧА</w:t>
      </w:r>
    </w:p>
    <w:p w:rsidR="00B27D28" w:rsidRPr="004945F4" w:rsidRDefault="00534371" w:rsidP="004324A1">
      <w:pPr>
        <w:pStyle w:val="a3"/>
        <w:jc w:val="center"/>
        <w:rPr>
          <w:rFonts w:ascii="Times New Roman" w:hAnsi="Times New Roman" w:cs="Times New Roman"/>
          <w:b/>
          <w:bCs/>
          <w:sz w:val="24"/>
          <w:szCs w:val="24"/>
          <w:lang w:val="sr-Latn-RS"/>
        </w:rPr>
      </w:pPr>
      <w:r w:rsidRPr="004945F4">
        <w:rPr>
          <w:rFonts w:ascii="Times New Roman" w:hAnsi="Times New Roman" w:cs="Times New Roman"/>
          <w:b/>
          <w:sz w:val="24"/>
          <w:szCs w:val="24"/>
          <w:lang w:val="ru-RU"/>
        </w:rPr>
        <w:t>О ИСПУЊАВАЊУ УСЛОВА ИЗ ЧЛ. 75.</w:t>
      </w:r>
      <w:r w:rsidR="00575F43" w:rsidRPr="004945F4">
        <w:rPr>
          <w:rFonts w:ascii="Times New Roman" w:hAnsi="Times New Roman" w:cs="Times New Roman"/>
          <w:b/>
          <w:sz w:val="24"/>
          <w:szCs w:val="24"/>
          <w:lang w:val="sr-Latn-RS"/>
        </w:rPr>
        <w:t>И 76.</w:t>
      </w:r>
      <w:r w:rsidRPr="004945F4">
        <w:rPr>
          <w:rFonts w:ascii="Times New Roman" w:hAnsi="Times New Roman" w:cs="Times New Roman"/>
          <w:b/>
          <w:sz w:val="24"/>
          <w:szCs w:val="24"/>
          <w:lang w:val="ru-RU"/>
        </w:rPr>
        <w:t xml:space="preserve"> ЗАКОНА У ПОСТУПКУ ЈАВНЕ</w:t>
      </w:r>
      <w:r w:rsidR="00B27D28" w:rsidRPr="004945F4">
        <w:rPr>
          <w:rFonts w:ascii="Times New Roman" w:hAnsi="Times New Roman" w:cs="Times New Roman"/>
          <w:b/>
          <w:sz w:val="24"/>
          <w:szCs w:val="24"/>
          <w:lang w:val="sr-Latn-RS"/>
        </w:rPr>
        <w:t xml:space="preserve"> НАБАВКЕ МАЛЕ ВРЕДНОСТИ</w:t>
      </w:r>
    </w:p>
    <w:p w:rsidR="00CE6D37" w:rsidRPr="004945F4" w:rsidRDefault="00CE6D37" w:rsidP="00CE6D37">
      <w:pPr>
        <w:jc w:val="center"/>
        <w:rPr>
          <w:rFonts w:ascii="Times New Roman" w:hAnsi="Times New Roman" w:cs="Times New Roman"/>
          <w:b/>
          <w:bCs/>
          <w:sz w:val="24"/>
          <w:szCs w:val="24"/>
          <w:lang w:val="ru-RU"/>
        </w:rPr>
      </w:pPr>
    </w:p>
    <w:p w:rsidR="00CE6D37" w:rsidRPr="004945F4" w:rsidRDefault="00CE6D37" w:rsidP="00CE6D37">
      <w:pPr>
        <w:jc w:val="both"/>
        <w:rPr>
          <w:rFonts w:ascii="Times New Roman" w:hAnsi="Times New Roman" w:cs="Times New Roman"/>
          <w:sz w:val="24"/>
          <w:szCs w:val="24"/>
          <w:lang w:val="ru-RU"/>
        </w:rPr>
      </w:pPr>
      <w:r w:rsidRPr="004945F4">
        <w:rPr>
          <w:rFonts w:ascii="Times New Roman" w:hAnsi="Times New Roman" w:cs="Times New Roman"/>
          <w:sz w:val="24"/>
          <w:szCs w:val="24"/>
          <w:lang w:val="ru-RU"/>
        </w:rPr>
        <w:t xml:space="preserve">У складу са чланом 77. став 4. Закона, под пуном материјалном и кривичном одговорношћу, </w:t>
      </w:r>
      <w:r w:rsidRPr="004945F4">
        <w:rPr>
          <w:rFonts w:ascii="Times New Roman" w:hAnsi="Times New Roman" w:cs="Times New Roman"/>
          <w:sz w:val="24"/>
          <w:szCs w:val="24"/>
          <w:lang w:val="sr-Cyrl-CS"/>
        </w:rPr>
        <w:t xml:space="preserve">као заступник подизвођача, </w:t>
      </w:r>
      <w:r w:rsidRPr="004945F4">
        <w:rPr>
          <w:rFonts w:ascii="Times New Roman" w:hAnsi="Times New Roman" w:cs="Times New Roman"/>
          <w:sz w:val="24"/>
          <w:szCs w:val="24"/>
          <w:lang w:val="ru-RU"/>
        </w:rPr>
        <w:t>дајем следећу</w:t>
      </w:r>
    </w:p>
    <w:p w:rsidR="000B3C8B" w:rsidRPr="004945F4" w:rsidRDefault="00CE6D37" w:rsidP="000B3C8B">
      <w:pPr>
        <w:jc w:val="both"/>
        <w:rPr>
          <w:rFonts w:ascii="Times New Roman" w:hAnsi="Times New Roman" w:cs="Times New Roman"/>
          <w:sz w:val="24"/>
          <w:szCs w:val="24"/>
          <w:lang w:val="sr-Latn-RS"/>
        </w:rPr>
      </w:pPr>
      <w:r w:rsidRPr="004945F4">
        <w:rPr>
          <w:rFonts w:ascii="Times New Roman" w:hAnsi="Times New Roman" w:cs="Times New Roman"/>
          <w:sz w:val="24"/>
          <w:szCs w:val="24"/>
          <w:lang w:val="ru-RU"/>
        </w:rPr>
        <w:tab/>
      </w:r>
      <w:r w:rsidRPr="004945F4">
        <w:rPr>
          <w:rFonts w:ascii="Times New Roman" w:hAnsi="Times New Roman" w:cs="Times New Roman"/>
          <w:sz w:val="24"/>
          <w:szCs w:val="24"/>
          <w:lang w:val="ru-RU"/>
        </w:rPr>
        <w:tab/>
      </w:r>
      <w:r w:rsidRPr="004945F4">
        <w:rPr>
          <w:rFonts w:ascii="Times New Roman" w:hAnsi="Times New Roman" w:cs="Times New Roman"/>
          <w:sz w:val="24"/>
          <w:szCs w:val="24"/>
          <w:lang w:val="ru-RU"/>
        </w:rPr>
        <w:tab/>
      </w:r>
      <w:r w:rsidRPr="004945F4">
        <w:rPr>
          <w:rFonts w:ascii="Times New Roman" w:hAnsi="Times New Roman" w:cs="Times New Roman"/>
          <w:sz w:val="24"/>
          <w:szCs w:val="24"/>
          <w:lang w:val="ru-RU"/>
        </w:rPr>
        <w:tab/>
      </w:r>
    </w:p>
    <w:p w:rsidR="00CE6D37" w:rsidRPr="004945F4" w:rsidRDefault="00CE6D37" w:rsidP="000B3C8B">
      <w:pPr>
        <w:jc w:val="center"/>
        <w:rPr>
          <w:rFonts w:ascii="Times New Roman" w:hAnsi="Times New Roman" w:cs="Times New Roman"/>
          <w:b/>
          <w:bCs/>
          <w:sz w:val="24"/>
          <w:szCs w:val="24"/>
          <w:lang w:val="ru-RU"/>
        </w:rPr>
      </w:pPr>
      <w:r w:rsidRPr="004945F4">
        <w:rPr>
          <w:rFonts w:ascii="Times New Roman" w:hAnsi="Times New Roman" w:cs="Times New Roman"/>
          <w:b/>
          <w:bCs/>
          <w:sz w:val="24"/>
          <w:szCs w:val="24"/>
          <w:lang w:val="ru-RU"/>
        </w:rPr>
        <w:t>И З Ј А В У</w:t>
      </w:r>
    </w:p>
    <w:p w:rsidR="00CE6D37" w:rsidRPr="004945F4" w:rsidRDefault="00CE6D37" w:rsidP="00CE6D37">
      <w:pPr>
        <w:jc w:val="center"/>
        <w:rPr>
          <w:rFonts w:ascii="Times New Roman" w:hAnsi="Times New Roman" w:cs="Times New Roman"/>
          <w:sz w:val="24"/>
          <w:szCs w:val="24"/>
          <w:lang w:val="ru-RU"/>
        </w:rPr>
      </w:pPr>
    </w:p>
    <w:p w:rsidR="00CE6D37" w:rsidRPr="004945F4" w:rsidRDefault="00CE6D37" w:rsidP="00CE6D37">
      <w:pPr>
        <w:jc w:val="both"/>
        <w:rPr>
          <w:rFonts w:ascii="Times New Roman" w:hAnsi="Times New Roman" w:cs="Times New Roman"/>
          <w:sz w:val="24"/>
          <w:szCs w:val="24"/>
          <w:lang w:val="sr-Cyrl-CS"/>
        </w:rPr>
      </w:pPr>
      <w:r w:rsidRPr="004945F4">
        <w:rPr>
          <w:rFonts w:ascii="Times New Roman" w:hAnsi="Times New Roman" w:cs="Times New Roman"/>
          <w:sz w:val="24"/>
          <w:szCs w:val="24"/>
          <w:lang w:val="ru-RU"/>
        </w:rPr>
        <w:t>Подизвођач</w:t>
      </w:r>
      <w:r w:rsidRPr="004945F4">
        <w:rPr>
          <w:rFonts w:ascii="Times New Roman" w:hAnsi="Times New Roman" w:cs="Times New Roman"/>
          <w:i/>
          <w:iCs/>
          <w:sz w:val="24"/>
          <w:szCs w:val="24"/>
          <w:lang w:val="ru-RU"/>
        </w:rPr>
        <w:t>_____________________________________</w:t>
      </w:r>
      <w:r w:rsidRPr="004945F4">
        <w:rPr>
          <w:rFonts w:ascii="Times New Roman" w:hAnsi="Times New Roman" w:cs="Times New Roman"/>
          <w:sz w:val="24"/>
          <w:szCs w:val="24"/>
          <w:lang w:val="ru-RU"/>
        </w:rPr>
        <w:t>_______</w:t>
      </w:r>
      <w:r w:rsidRPr="004945F4">
        <w:rPr>
          <w:rFonts w:ascii="Times New Roman" w:hAnsi="Times New Roman" w:cs="Times New Roman"/>
          <w:i/>
          <w:iCs/>
          <w:sz w:val="24"/>
          <w:szCs w:val="24"/>
          <w:lang w:val="ru-RU"/>
        </w:rPr>
        <w:t>[навести назив подизвођача]</w:t>
      </w:r>
      <w:r w:rsidRPr="004945F4">
        <w:rPr>
          <w:rFonts w:ascii="Times New Roman" w:hAnsi="Times New Roman" w:cs="Times New Roman"/>
          <w:i/>
          <w:iCs/>
          <w:sz w:val="24"/>
          <w:szCs w:val="24"/>
          <w:lang w:val="sr-Cyrl-CS"/>
        </w:rPr>
        <w:t xml:space="preserve"> </w:t>
      </w:r>
      <w:r w:rsidRPr="004945F4">
        <w:rPr>
          <w:rFonts w:ascii="Times New Roman" w:hAnsi="Times New Roman" w:cs="Times New Roman"/>
          <w:sz w:val="24"/>
          <w:szCs w:val="24"/>
          <w:lang w:val="ru-RU"/>
        </w:rPr>
        <w:t>у поступку јавне набавке</w:t>
      </w:r>
      <w:r w:rsidRPr="004945F4">
        <w:rPr>
          <w:rFonts w:ascii="Times New Roman" w:hAnsi="Times New Roman" w:cs="Times New Roman"/>
          <w:sz w:val="24"/>
          <w:szCs w:val="24"/>
          <w:lang w:val="sr-Cyrl-BA"/>
        </w:rPr>
        <w:t xml:space="preserve"> </w:t>
      </w:r>
      <w:r w:rsidR="00FE564B" w:rsidRPr="004945F4">
        <w:rPr>
          <w:rFonts w:ascii="Times New Roman" w:eastAsia="Times New Roman" w:hAnsi="Times New Roman" w:cs="Times New Roman"/>
          <w:sz w:val="24"/>
          <w:szCs w:val="24"/>
          <w:lang w:val="sr-Latn-RS"/>
        </w:rPr>
        <w:t>извођење радова на</w:t>
      </w:r>
      <w:r w:rsidR="004945F4">
        <w:rPr>
          <w:rFonts w:ascii="Times New Roman" w:eastAsia="Times New Roman" w:hAnsi="Times New Roman" w:cs="Times New Roman"/>
          <w:sz w:val="24"/>
          <w:szCs w:val="24"/>
          <w:lang w:val="sr-Latn-RS"/>
        </w:rPr>
        <w:t xml:space="preserve"> машинским инсталацијама уградње</w:t>
      </w:r>
      <w:r w:rsidR="00FE564B" w:rsidRPr="004945F4">
        <w:rPr>
          <w:rFonts w:ascii="Times New Roman" w:eastAsia="Times New Roman" w:hAnsi="Times New Roman" w:cs="Times New Roman"/>
          <w:sz w:val="24"/>
          <w:szCs w:val="24"/>
          <w:lang w:val="sr-Latn-RS"/>
        </w:rPr>
        <w:t xml:space="preserve"> унутрашње гасне инсталације </w:t>
      </w:r>
      <w:r w:rsidR="00FE564B" w:rsidRPr="004945F4">
        <w:rPr>
          <w:rFonts w:ascii="Times New Roman" w:hAnsi="Times New Roman" w:cs="Times New Roman"/>
          <w:sz w:val="24"/>
          <w:szCs w:val="24"/>
          <w:lang w:val="sr-Cyrl-CS"/>
        </w:rPr>
        <w:t>б</w:t>
      </w:r>
      <w:r w:rsidR="00FE564B" w:rsidRPr="004945F4">
        <w:rPr>
          <w:rFonts w:ascii="Times New Roman" w:hAnsi="Times New Roman" w:cs="Times New Roman"/>
          <w:sz w:val="24"/>
          <w:szCs w:val="24"/>
          <w:lang w:val="ru-RU"/>
        </w:rPr>
        <w:t>р</w:t>
      </w:r>
      <w:r w:rsidR="00FE564B" w:rsidRPr="004945F4">
        <w:rPr>
          <w:rFonts w:ascii="Times New Roman" w:hAnsi="Times New Roman" w:cs="Times New Roman"/>
          <w:sz w:val="24"/>
          <w:szCs w:val="24"/>
          <w:lang w:val="sr-Latn-RS"/>
        </w:rPr>
        <w:t>.</w:t>
      </w:r>
      <w:r w:rsidR="00FE564B" w:rsidRPr="004945F4">
        <w:rPr>
          <w:rFonts w:ascii="Times New Roman" w:hAnsi="Times New Roman" w:cs="Times New Roman"/>
          <w:sz w:val="24"/>
          <w:szCs w:val="24"/>
          <w:lang w:val="sr-Cyrl-BA"/>
        </w:rPr>
        <w:t>1.</w:t>
      </w:r>
      <w:r w:rsidR="00FE564B" w:rsidRPr="004945F4">
        <w:rPr>
          <w:rFonts w:ascii="Times New Roman" w:hAnsi="Times New Roman" w:cs="Times New Roman"/>
          <w:sz w:val="24"/>
          <w:szCs w:val="24"/>
          <w:lang w:val="sr-Latn-RS"/>
        </w:rPr>
        <w:t>3</w:t>
      </w:r>
      <w:r w:rsidR="00FE564B" w:rsidRPr="004945F4">
        <w:rPr>
          <w:rFonts w:ascii="Times New Roman" w:hAnsi="Times New Roman" w:cs="Times New Roman"/>
          <w:sz w:val="24"/>
          <w:szCs w:val="24"/>
          <w:lang w:val="sr-Cyrl-BA"/>
        </w:rPr>
        <w:t>.</w:t>
      </w:r>
      <w:r w:rsidR="00FE564B" w:rsidRPr="004945F4">
        <w:rPr>
          <w:rFonts w:ascii="Times New Roman" w:hAnsi="Times New Roman" w:cs="Times New Roman"/>
          <w:sz w:val="24"/>
          <w:szCs w:val="24"/>
          <w:lang w:val="sr-Latn-RS"/>
        </w:rPr>
        <w:t>1</w:t>
      </w:r>
      <w:r w:rsidR="00FE564B" w:rsidRPr="004945F4">
        <w:rPr>
          <w:rFonts w:ascii="Times New Roman" w:hAnsi="Times New Roman" w:cs="Times New Roman"/>
          <w:sz w:val="24"/>
          <w:szCs w:val="24"/>
          <w:lang w:val="ru-RU"/>
        </w:rPr>
        <w:t>.</w:t>
      </w:r>
      <w:r w:rsidR="00FE564B" w:rsidRPr="004945F4">
        <w:rPr>
          <w:rFonts w:ascii="Times New Roman" w:hAnsi="Times New Roman" w:cs="Times New Roman"/>
          <w:sz w:val="24"/>
          <w:szCs w:val="24"/>
          <w:lang w:val="sr-Cyrl-BA"/>
        </w:rPr>
        <w:t>/2</w:t>
      </w:r>
      <w:r w:rsidR="00FE564B" w:rsidRPr="004945F4">
        <w:rPr>
          <w:rFonts w:ascii="Times New Roman" w:hAnsi="Times New Roman" w:cs="Times New Roman"/>
          <w:sz w:val="24"/>
          <w:szCs w:val="24"/>
          <w:lang w:val="ru-RU"/>
        </w:rPr>
        <w:t>01</w:t>
      </w:r>
      <w:r w:rsidR="00FE564B" w:rsidRPr="004945F4">
        <w:rPr>
          <w:rFonts w:ascii="Times New Roman" w:hAnsi="Times New Roman" w:cs="Times New Roman"/>
          <w:sz w:val="24"/>
          <w:szCs w:val="24"/>
          <w:lang w:val="sr-Latn-RS"/>
        </w:rPr>
        <w:t>7</w:t>
      </w:r>
      <w:r w:rsidR="00FE564B" w:rsidRPr="004945F4">
        <w:rPr>
          <w:rFonts w:ascii="Times New Roman" w:hAnsi="Times New Roman" w:cs="Times New Roman"/>
          <w:sz w:val="24"/>
          <w:szCs w:val="24"/>
          <w:lang w:val="ru-RU"/>
        </w:rPr>
        <w:t>, испуњава све услове из чл. 75.</w:t>
      </w:r>
      <w:r w:rsidR="00FE564B" w:rsidRPr="004945F4">
        <w:rPr>
          <w:rFonts w:ascii="Times New Roman" w:hAnsi="Times New Roman" w:cs="Times New Roman"/>
          <w:sz w:val="24"/>
          <w:szCs w:val="24"/>
          <w:lang w:val="sr-Latn-RS"/>
        </w:rPr>
        <w:t>и 76.</w:t>
      </w:r>
      <w:r w:rsidR="00FE564B" w:rsidRPr="004945F4">
        <w:rPr>
          <w:rFonts w:ascii="Times New Roman" w:hAnsi="Times New Roman" w:cs="Times New Roman"/>
          <w:sz w:val="24"/>
          <w:szCs w:val="24"/>
          <w:lang w:val="ru-RU"/>
        </w:rPr>
        <w:t xml:space="preserve"> Закона, односно услове</w:t>
      </w:r>
      <w:r w:rsidR="00A117FD" w:rsidRPr="004945F4">
        <w:rPr>
          <w:rFonts w:ascii="Times New Roman" w:hAnsi="Times New Roman" w:cs="Times New Roman"/>
          <w:sz w:val="24"/>
          <w:szCs w:val="24"/>
          <w:lang w:val="sr-Latn-RS"/>
        </w:rPr>
        <w:t xml:space="preserve"> </w:t>
      </w:r>
      <w:r w:rsidRPr="004945F4">
        <w:rPr>
          <w:rFonts w:ascii="Times New Roman" w:hAnsi="Times New Roman" w:cs="Times New Roman"/>
          <w:sz w:val="24"/>
          <w:szCs w:val="24"/>
          <w:lang w:val="ru-RU"/>
        </w:rPr>
        <w:t>дефинисане конкурсном документацијом за предметну јавну набавку</w:t>
      </w:r>
      <w:r w:rsidRPr="004945F4">
        <w:rPr>
          <w:rFonts w:ascii="Times New Roman" w:hAnsi="Times New Roman" w:cs="Times New Roman"/>
          <w:sz w:val="24"/>
          <w:szCs w:val="24"/>
          <w:lang w:val="sr-Cyrl-CS"/>
        </w:rPr>
        <w:t>,</w:t>
      </w:r>
      <w:r w:rsidRPr="004945F4">
        <w:rPr>
          <w:rFonts w:ascii="Times New Roman" w:hAnsi="Times New Roman" w:cs="Times New Roman"/>
          <w:sz w:val="24"/>
          <w:szCs w:val="24"/>
          <w:lang w:val="ru-RU"/>
        </w:rPr>
        <w:t xml:space="preserve"> и то:</w:t>
      </w:r>
    </w:p>
    <w:p w:rsidR="00CE6D37" w:rsidRPr="004945F4" w:rsidRDefault="00CE6D37" w:rsidP="00CE6D37">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4945F4">
        <w:rPr>
          <w:rFonts w:ascii="Times New Roman" w:hAnsi="Times New Roman" w:cs="Times New Roman"/>
          <w:sz w:val="24"/>
          <w:szCs w:val="24"/>
          <w:lang w:val="sr-Cyrl-CS"/>
        </w:rPr>
        <w:t>Подизвођач је р</w:t>
      </w:r>
      <w:r w:rsidRPr="004945F4">
        <w:rPr>
          <w:rFonts w:ascii="Times New Roman" w:hAnsi="Times New Roman" w:cs="Times New Roman"/>
          <w:sz w:val="24"/>
          <w:szCs w:val="24"/>
          <w:lang w:val="ru-RU"/>
        </w:rPr>
        <w:t>егистрован код надлежног органа, односно уписан у одговарајући регистар;</w:t>
      </w:r>
    </w:p>
    <w:p w:rsidR="00CE6D37" w:rsidRPr="004945F4" w:rsidRDefault="00CE6D37" w:rsidP="00CE6D37">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4945F4">
        <w:rPr>
          <w:rFonts w:ascii="Times New Roman" w:hAnsi="Times New Roman" w:cs="Times New Roman"/>
          <w:sz w:val="24"/>
          <w:szCs w:val="24"/>
          <w:lang w:val="sr-Cyrl-CS"/>
        </w:rPr>
        <w:t xml:space="preserve">Подизвођач и његов </w:t>
      </w:r>
      <w:r w:rsidRPr="004945F4">
        <w:rPr>
          <w:rFonts w:ascii="Times New Roman" w:hAnsi="Times New Roman" w:cs="Times New Roman"/>
          <w:sz w:val="24"/>
          <w:szCs w:val="24"/>
          <w:lang w:val="ru-RU"/>
        </w:rPr>
        <w:t>законски заступник нис</w:t>
      </w:r>
      <w:r w:rsidRPr="004945F4">
        <w:rPr>
          <w:rFonts w:ascii="Times New Roman" w:hAnsi="Times New Roman" w:cs="Times New Roman"/>
          <w:sz w:val="24"/>
          <w:szCs w:val="24"/>
          <w:lang w:val="sr-Cyrl-CS"/>
        </w:rPr>
        <w:t>у</w:t>
      </w:r>
      <w:r w:rsidRPr="004945F4">
        <w:rPr>
          <w:rFonts w:ascii="Times New Roman" w:hAnsi="Times New Roman" w:cs="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945F4">
        <w:rPr>
          <w:rFonts w:ascii="Times New Roman" w:hAnsi="Times New Roman" w:cs="Times New Roman"/>
          <w:sz w:val="24"/>
          <w:szCs w:val="24"/>
          <w:lang w:val="sr-Cyrl-CS"/>
        </w:rPr>
        <w:t>к</w:t>
      </w:r>
      <w:r w:rsidRPr="004945F4">
        <w:rPr>
          <w:rFonts w:ascii="Times New Roman" w:hAnsi="Times New Roman" w:cs="Times New Roman"/>
          <w:sz w:val="24"/>
          <w:szCs w:val="24"/>
          <w:lang w:val="ru-RU"/>
        </w:rPr>
        <w:t>ривично дело преваре;</w:t>
      </w:r>
    </w:p>
    <w:p w:rsidR="00DD1C54" w:rsidRPr="004945F4" w:rsidRDefault="00DD1C54" w:rsidP="00DD1C54">
      <w:pPr>
        <w:pStyle w:val="a4"/>
        <w:numPr>
          <w:ilvl w:val="0"/>
          <w:numId w:val="13"/>
        </w:numPr>
        <w:suppressAutoHyphens/>
        <w:spacing w:after="0" w:line="100" w:lineRule="atLeast"/>
        <w:contextualSpacing w:val="0"/>
        <w:jc w:val="both"/>
        <w:rPr>
          <w:rFonts w:ascii="Times New Roman" w:hAnsi="Times New Roman" w:cs="Times New Roman"/>
          <w:sz w:val="24"/>
          <w:szCs w:val="24"/>
          <w:lang w:val="sr-Cyrl-CS"/>
        </w:rPr>
      </w:pPr>
      <w:r w:rsidRPr="004945F4">
        <w:rPr>
          <w:rFonts w:ascii="Times New Roman" w:hAnsi="Times New Roman" w:cs="Times New Roman"/>
          <w:sz w:val="24"/>
          <w:szCs w:val="24"/>
          <w:lang w:val="sr-Cyrl-CS"/>
        </w:rPr>
        <w:t>П</w:t>
      </w:r>
      <w:r w:rsidRPr="004945F4">
        <w:rPr>
          <w:rFonts w:ascii="Times New Roman" w:hAnsi="Times New Roman" w:cs="Times New Roman"/>
          <w:sz w:val="24"/>
          <w:szCs w:val="24"/>
          <w:lang w:val="sr-Latn-RS"/>
        </w:rPr>
        <w:t>одизвођач</w:t>
      </w:r>
      <w:r w:rsidRPr="004945F4">
        <w:rPr>
          <w:rFonts w:ascii="Times New Roman" w:hAnsi="Times New Roman" w:cs="Times New Roman"/>
          <w:sz w:val="24"/>
          <w:szCs w:val="24"/>
          <w:lang w:val="sr-Cyrl-CS"/>
        </w:rPr>
        <w:t xml:space="preserve"> је и</w:t>
      </w:r>
      <w:r w:rsidRPr="004945F4">
        <w:rPr>
          <w:rFonts w:ascii="Times New Roman" w:hAnsi="Times New Roman" w:cs="Times New Roman"/>
          <w:sz w:val="24"/>
          <w:szCs w:val="24"/>
          <w:lang w:val="ru-RU"/>
        </w:rPr>
        <w:t>змирио доспеле порезе, доприносе и друге јавне дажбине у складу са прописима Републике Србије (</w:t>
      </w:r>
      <w:r w:rsidRPr="004945F4">
        <w:rPr>
          <w:rFonts w:ascii="Times New Roman" w:hAnsi="Times New Roman" w:cs="Times New Roman"/>
          <w:i/>
          <w:iCs/>
          <w:sz w:val="24"/>
          <w:szCs w:val="24"/>
          <w:lang w:val="ru-RU"/>
        </w:rPr>
        <w:t>или стране државе када има седиште на њеној територији);</w:t>
      </w:r>
    </w:p>
    <w:p w:rsidR="00DD1C54" w:rsidRPr="00E15903" w:rsidRDefault="00DD1C54" w:rsidP="00DD1C54">
      <w:pPr>
        <w:pStyle w:val="a4"/>
        <w:numPr>
          <w:ilvl w:val="0"/>
          <w:numId w:val="13"/>
        </w:numPr>
        <w:suppressAutoHyphens/>
        <w:spacing w:after="0" w:line="100" w:lineRule="atLeast"/>
        <w:contextualSpacing w:val="0"/>
        <w:jc w:val="both"/>
        <w:rPr>
          <w:rFonts w:ascii="Times New Roman" w:hAnsi="Times New Roman" w:cs="Times New Roman"/>
          <w:i/>
          <w:iCs/>
          <w:sz w:val="24"/>
          <w:szCs w:val="24"/>
          <w:lang w:val="sr-Cyrl-CS"/>
        </w:rPr>
      </w:pPr>
      <w:r w:rsidRPr="004945F4">
        <w:rPr>
          <w:rFonts w:ascii="Times New Roman" w:hAnsi="Times New Roman" w:cs="Times New Roman"/>
          <w:sz w:val="24"/>
          <w:szCs w:val="24"/>
          <w:lang w:val="sr-Cyrl-CS"/>
        </w:rPr>
        <w:t>По</w:t>
      </w:r>
      <w:r w:rsidRPr="004945F4">
        <w:rPr>
          <w:rFonts w:ascii="Times New Roman" w:hAnsi="Times New Roman" w:cs="Times New Roman"/>
          <w:sz w:val="24"/>
          <w:szCs w:val="24"/>
          <w:lang w:val="sr-Latn-RS"/>
        </w:rPr>
        <w:t>дизвођач</w:t>
      </w:r>
      <w:r w:rsidRPr="004945F4">
        <w:rPr>
          <w:rFonts w:ascii="Times New Roman" w:hAnsi="Times New Roman" w:cs="Times New Roman"/>
          <w:sz w:val="24"/>
          <w:szCs w:val="24"/>
          <w:lang w:val="sr-Cyrl-CS"/>
        </w:rPr>
        <w:t xml:space="preserve"> је п</w:t>
      </w:r>
      <w:r w:rsidRPr="004945F4">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4945F4">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E15903" w:rsidRPr="00E15903" w:rsidRDefault="00E15903" w:rsidP="00E15903">
      <w:pPr>
        <w:pStyle w:val="a4"/>
        <w:numPr>
          <w:ilvl w:val="0"/>
          <w:numId w:val="13"/>
        </w:numPr>
        <w:jc w:val="both"/>
        <w:rPr>
          <w:rFonts w:ascii="Times New Roman" w:hAnsi="Times New Roman" w:cs="Times New Roman"/>
          <w:sz w:val="24"/>
          <w:szCs w:val="24"/>
          <w:lang w:val="sr-Latn-RS"/>
        </w:rPr>
      </w:pPr>
      <w:r w:rsidRPr="00E15903">
        <w:rPr>
          <w:rFonts w:ascii="Times New Roman" w:hAnsi="Times New Roman" w:cs="Times New Roman"/>
          <w:sz w:val="24"/>
          <w:szCs w:val="24"/>
          <w:lang w:val="sr-Latn-RS"/>
        </w:rPr>
        <w:t>да понуђач располаже неопходним кадровским капацитетом, односно да има најмање 2 (два) радника  оспособљена за реализацију предметне јавне набавке, од којих је 1 (један) одговорни извођач радова дипломирани машински инж.лиценцом 430 или одговорни извођач машинских инсталација са лиценцом 830.</w:t>
      </w:r>
    </w:p>
    <w:p w:rsidR="00E15903" w:rsidRPr="004945F4" w:rsidRDefault="00E15903" w:rsidP="00E15903">
      <w:pPr>
        <w:pStyle w:val="a4"/>
        <w:suppressAutoHyphens/>
        <w:spacing w:after="0" w:line="100" w:lineRule="atLeast"/>
        <w:ind w:left="1440"/>
        <w:contextualSpacing w:val="0"/>
        <w:jc w:val="both"/>
        <w:rPr>
          <w:rFonts w:ascii="Times New Roman" w:hAnsi="Times New Roman" w:cs="Times New Roman"/>
          <w:i/>
          <w:iCs/>
          <w:sz w:val="24"/>
          <w:szCs w:val="24"/>
          <w:lang w:val="sr-Cyrl-CS"/>
        </w:rPr>
      </w:pPr>
    </w:p>
    <w:p w:rsidR="00DD1C54" w:rsidRPr="004945F4" w:rsidRDefault="00DD1C54" w:rsidP="00DD1C54">
      <w:pPr>
        <w:pStyle w:val="a4"/>
        <w:suppressAutoHyphens/>
        <w:spacing w:after="0" w:line="100" w:lineRule="atLeast"/>
        <w:ind w:left="1440"/>
        <w:contextualSpacing w:val="0"/>
        <w:jc w:val="both"/>
        <w:rPr>
          <w:rFonts w:ascii="Times New Roman" w:hAnsi="Times New Roman" w:cs="Times New Roman"/>
          <w:i/>
          <w:sz w:val="24"/>
          <w:szCs w:val="24"/>
          <w:lang w:val="sr-Latn-RS"/>
        </w:rPr>
      </w:pPr>
      <w:r w:rsidRPr="004945F4">
        <w:rPr>
          <w:rFonts w:ascii="Times New Roman" w:hAnsi="Times New Roman" w:cs="Times New Roman"/>
          <w:i/>
          <w:sz w:val="24"/>
          <w:szCs w:val="24"/>
          <w:lang w:val="sr-Latn-RS"/>
        </w:rPr>
        <w:t xml:space="preserve">                </w:t>
      </w:r>
    </w:p>
    <w:p w:rsidR="00CE6D37" w:rsidRPr="004945F4" w:rsidRDefault="00CE6D37" w:rsidP="00CE6D37">
      <w:pPr>
        <w:rPr>
          <w:rFonts w:ascii="Times New Roman" w:hAnsi="Times New Roman" w:cs="Times New Roman"/>
          <w:sz w:val="24"/>
          <w:szCs w:val="24"/>
          <w:lang w:val="ru-RU"/>
        </w:rPr>
      </w:pPr>
      <w:r w:rsidRPr="004945F4">
        <w:rPr>
          <w:rFonts w:ascii="Times New Roman" w:hAnsi="Times New Roman" w:cs="Times New Roman"/>
          <w:sz w:val="24"/>
          <w:szCs w:val="24"/>
          <w:lang w:val="ru-RU"/>
        </w:rPr>
        <w:t xml:space="preserve">Место:_____________                                                          </w:t>
      </w:r>
      <w:r w:rsidR="00DD1C54" w:rsidRPr="004945F4">
        <w:rPr>
          <w:rFonts w:ascii="Times New Roman" w:hAnsi="Times New Roman" w:cs="Times New Roman"/>
          <w:sz w:val="24"/>
          <w:szCs w:val="24"/>
          <w:lang w:val="sr-Latn-RS"/>
        </w:rPr>
        <w:t xml:space="preserve">                  </w:t>
      </w:r>
      <w:r w:rsidRPr="004945F4">
        <w:rPr>
          <w:rFonts w:ascii="Times New Roman" w:hAnsi="Times New Roman" w:cs="Times New Roman"/>
          <w:sz w:val="24"/>
          <w:szCs w:val="24"/>
          <w:lang w:val="ru-RU"/>
        </w:rPr>
        <w:t xml:space="preserve">  П</w:t>
      </w:r>
      <w:r w:rsidRPr="004945F4">
        <w:rPr>
          <w:rFonts w:ascii="Times New Roman" w:hAnsi="Times New Roman" w:cs="Times New Roman"/>
          <w:i/>
          <w:iCs/>
          <w:sz w:val="24"/>
          <w:szCs w:val="24"/>
          <w:lang w:val="ru-RU"/>
        </w:rPr>
        <w:t>одизвођач</w:t>
      </w:r>
      <w:r w:rsidRPr="004945F4">
        <w:rPr>
          <w:rFonts w:ascii="Times New Roman" w:hAnsi="Times New Roman" w:cs="Times New Roman"/>
          <w:sz w:val="24"/>
          <w:szCs w:val="24"/>
          <w:lang w:val="ru-RU"/>
        </w:rPr>
        <w:t>:</w:t>
      </w:r>
    </w:p>
    <w:p w:rsidR="007F2165" w:rsidRPr="004945F4" w:rsidRDefault="00CE6D37" w:rsidP="00CE6D37">
      <w:pPr>
        <w:rPr>
          <w:rFonts w:ascii="Times New Roman" w:hAnsi="Times New Roman" w:cs="Times New Roman"/>
          <w:sz w:val="24"/>
          <w:szCs w:val="24"/>
          <w:lang w:val="sr-Latn-RS"/>
        </w:rPr>
      </w:pPr>
      <w:r w:rsidRPr="004945F4">
        <w:rPr>
          <w:rFonts w:ascii="Times New Roman" w:hAnsi="Times New Roman" w:cs="Times New Roman"/>
          <w:sz w:val="24"/>
          <w:szCs w:val="24"/>
          <w:lang w:val="ru-RU"/>
        </w:rPr>
        <w:t xml:space="preserve">Датум:_____________                         М.П.                     </w:t>
      </w:r>
      <w:r w:rsidR="00DD1C54" w:rsidRPr="004945F4">
        <w:rPr>
          <w:rFonts w:ascii="Times New Roman" w:hAnsi="Times New Roman" w:cs="Times New Roman"/>
          <w:sz w:val="24"/>
          <w:szCs w:val="24"/>
          <w:lang w:val="sr-Latn-RS"/>
        </w:rPr>
        <w:t xml:space="preserve">                      </w:t>
      </w:r>
      <w:r w:rsidRPr="004945F4">
        <w:rPr>
          <w:rFonts w:ascii="Times New Roman" w:hAnsi="Times New Roman" w:cs="Times New Roman"/>
          <w:sz w:val="24"/>
          <w:szCs w:val="24"/>
          <w:lang w:val="ru-RU"/>
        </w:rPr>
        <w:t xml:space="preserve">_____________________  </w:t>
      </w:r>
    </w:p>
    <w:p w:rsidR="00CE6D37" w:rsidRPr="004945F4" w:rsidRDefault="00CE6D37" w:rsidP="00CE6D37">
      <w:pPr>
        <w:rPr>
          <w:rFonts w:ascii="Times New Roman" w:hAnsi="Times New Roman" w:cs="Times New Roman"/>
          <w:sz w:val="24"/>
          <w:szCs w:val="24"/>
          <w:lang w:val="ru-RU"/>
        </w:rPr>
      </w:pPr>
      <w:r w:rsidRPr="004945F4">
        <w:rPr>
          <w:rFonts w:ascii="Times New Roman" w:hAnsi="Times New Roman" w:cs="Times New Roman"/>
          <w:sz w:val="24"/>
          <w:szCs w:val="24"/>
          <w:lang w:val="ru-RU"/>
        </w:rPr>
        <w:t xml:space="preserve">                                                    </w:t>
      </w:r>
    </w:p>
    <w:p w:rsidR="00017645" w:rsidRDefault="00CE6D37" w:rsidP="00017645">
      <w:pPr>
        <w:rPr>
          <w:rFonts w:ascii="Times New Roman" w:hAnsi="Times New Roman" w:cs="Times New Roman"/>
          <w:i/>
          <w:iCs/>
          <w:sz w:val="24"/>
          <w:szCs w:val="24"/>
          <w:lang w:val="sr-Latn-RS"/>
        </w:rPr>
      </w:pPr>
      <w:r w:rsidRPr="004945F4">
        <w:rPr>
          <w:rFonts w:ascii="Times New Roman" w:hAnsi="Times New Roman" w:cs="Times New Roman"/>
          <w:b/>
          <w:bCs/>
          <w:i/>
          <w:iCs/>
          <w:sz w:val="24"/>
          <w:szCs w:val="24"/>
          <w:u w:val="single"/>
          <w:lang w:val="ru-RU"/>
        </w:rPr>
        <w:t>Уколико понуђач подноси понуду са подизвођачем</w:t>
      </w:r>
      <w:r w:rsidRPr="004945F4">
        <w:rPr>
          <w:rFonts w:ascii="Times New Roman" w:hAnsi="Times New Roman" w:cs="Times New Roman"/>
          <w:i/>
          <w:iCs/>
          <w:sz w:val="24"/>
          <w:szCs w:val="24"/>
          <w:lang w:val="ru-RU"/>
        </w:rPr>
        <w:t xml:space="preserve">, Изјава мора бити потписана од стране овлашћеног лица подизвођача и оверена печатом. </w:t>
      </w:r>
    </w:p>
    <w:p w:rsidR="0079285C" w:rsidRDefault="0079285C" w:rsidP="00017645">
      <w:pPr>
        <w:rPr>
          <w:rFonts w:ascii="Times New Roman" w:hAnsi="Times New Roman" w:cs="Times New Roman"/>
          <w:iCs/>
          <w:sz w:val="24"/>
          <w:szCs w:val="24"/>
          <w:lang w:val="sr-Latn-RS"/>
        </w:rPr>
      </w:pPr>
    </w:p>
    <w:p w:rsidR="00DC286B" w:rsidRDefault="00DC286B" w:rsidP="00017645">
      <w:pPr>
        <w:rPr>
          <w:rFonts w:ascii="Times New Roman" w:hAnsi="Times New Roman" w:cs="Times New Roman"/>
          <w:iCs/>
          <w:sz w:val="24"/>
          <w:szCs w:val="24"/>
          <w:lang w:val="sr-Latn-RS"/>
        </w:rPr>
      </w:pPr>
    </w:p>
    <w:p w:rsidR="00DC286B" w:rsidRPr="0096619D" w:rsidRDefault="00DC286B" w:rsidP="00017645">
      <w:pPr>
        <w:rPr>
          <w:rFonts w:ascii="Times New Roman" w:hAnsi="Times New Roman" w:cs="Times New Roman"/>
          <w:iCs/>
          <w:sz w:val="24"/>
          <w:szCs w:val="24"/>
          <w:lang w:val="sr-Latn-RS"/>
        </w:rPr>
      </w:pPr>
    </w:p>
    <w:p w:rsidR="00017645" w:rsidRDefault="00A56627" w:rsidP="00017645">
      <w:pPr>
        <w:jc w:val="center"/>
        <w:rPr>
          <w:rFonts w:ascii="Arial" w:hAnsi="Arial" w:cs="Arial"/>
          <w:b/>
          <w:lang w:val="sr-Latn-RS"/>
        </w:rPr>
      </w:pPr>
      <w:r w:rsidRPr="005761E7">
        <w:rPr>
          <w:rFonts w:ascii="Arial" w:hAnsi="Arial" w:cs="Arial"/>
          <w:b/>
          <w:lang w:val="sr-Latn-RS"/>
        </w:rPr>
        <w:lastRenderedPageBreak/>
        <w:t>V</w:t>
      </w:r>
    </w:p>
    <w:p w:rsidR="00A56627" w:rsidRDefault="00D617E9" w:rsidP="00017645">
      <w:pPr>
        <w:jc w:val="center"/>
        <w:rPr>
          <w:rFonts w:ascii="Arial" w:hAnsi="Arial" w:cs="Arial"/>
          <w:b/>
          <w:lang w:val="sr-Latn-RS"/>
        </w:rPr>
      </w:pPr>
      <w:r>
        <w:rPr>
          <w:rFonts w:ascii="Arial" w:hAnsi="Arial" w:cs="Arial"/>
          <w:b/>
          <w:lang w:val="sr-Latn-RS"/>
        </w:rPr>
        <w:t xml:space="preserve"> </w:t>
      </w:r>
      <w:r w:rsidR="005761E7" w:rsidRPr="005761E7">
        <w:rPr>
          <w:rFonts w:ascii="Arial" w:hAnsi="Arial" w:cs="Arial"/>
          <w:b/>
          <w:lang w:val="sr-Latn-RS"/>
        </w:rPr>
        <w:t xml:space="preserve">УПУТСТВО </w:t>
      </w:r>
      <w:r w:rsidR="003F0463">
        <w:rPr>
          <w:rFonts w:ascii="Arial" w:hAnsi="Arial" w:cs="Arial"/>
          <w:b/>
          <w:lang w:val="sr-Latn-RS"/>
        </w:rPr>
        <w:t>ПОНУЂАЧИМА КАКО ДА САЧИНЕ ПОНУДУ</w:t>
      </w:r>
    </w:p>
    <w:p w:rsidR="005A3965" w:rsidRPr="00601D5C" w:rsidRDefault="00A56627" w:rsidP="00A56627">
      <w:pPr>
        <w:pStyle w:val="1"/>
        <w:rPr>
          <w:rFonts w:ascii="Times New Roman" w:hAnsi="Times New Roman" w:cs="Times New Roman"/>
          <w:szCs w:val="24"/>
          <w:lang w:val="sr-Latn-RS"/>
        </w:rPr>
      </w:pPr>
      <w:r w:rsidRPr="00601D5C">
        <w:rPr>
          <w:rFonts w:ascii="Times New Roman" w:hAnsi="Times New Roman" w:cs="Times New Roman"/>
          <w:szCs w:val="24"/>
          <w:lang w:val="sr-Latn-RS"/>
        </w:rPr>
        <w:t>1.</w:t>
      </w:r>
      <w:r w:rsidR="003B3C1A" w:rsidRPr="00601D5C">
        <w:rPr>
          <w:rFonts w:ascii="Times New Roman" w:hAnsi="Times New Roman" w:cs="Times New Roman"/>
          <w:szCs w:val="24"/>
          <w:lang w:val="sr-Latn-RS"/>
        </w:rPr>
        <w:t>Подаци о језику на коме понуда мора да буде састављена</w:t>
      </w:r>
      <w:r w:rsidRPr="00601D5C">
        <w:rPr>
          <w:rFonts w:ascii="Times New Roman" w:hAnsi="Times New Roman" w:cs="Times New Roman"/>
          <w:szCs w:val="24"/>
          <w:lang w:val="sr-Latn-RS"/>
        </w:rPr>
        <w:t>:</w:t>
      </w:r>
    </w:p>
    <w:p w:rsidR="00017645" w:rsidRDefault="00A56627" w:rsidP="00A56627">
      <w:pPr>
        <w:rPr>
          <w:rFonts w:ascii="Times New Roman" w:hAnsi="Times New Roman" w:cs="Times New Roman"/>
          <w:sz w:val="24"/>
          <w:szCs w:val="24"/>
          <w:lang w:val="sr-Latn-RS"/>
        </w:rPr>
      </w:pPr>
      <w:r w:rsidRPr="00601D5C">
        <w:rPr>
          <w:rFonts w:ascii="Times New Roman" w:hAnsi="Times New Roman" w:cs="Times New Roman"/>
          <w:sz w:val="24"/>
          <w:szCs w:val="24"/>
          <w:lang w:val="sr-Latn-RS"/>
        </w:rPr>
        <w:t>Наручилац припрема конкурсну документацију и води поступак на српском језику.</w:t>
      </w:r>
    </w:p>
    <w:p w:rsidR="00A56627" w:rsidRPr="00601D5C" w:rsidRDefault="005A3965" w:rsidP="00A56627">
      <w:pPr>
        <w:rPr>
          <w:rFonts w:ascii="Times New Roman" w:hAnsi="Times New Roman" w:cs="Times New Roman"/>
          <w:sz w:val="24"/>
          <w:szCs w:val="24"/>
          <w:lang w:val="sr-Latn-RS"/>
        </w:rPr>
      </w:pPr>
      <w:r w:rsidRPr="00601D5C">
        <w:rPr>
          <w:rFonts w:ascii="Times New Roman" w:hAnsi="Times New Roman" w:cs="Times New Roman"/>
          <w:sz w:val="24"/>
          <w:szCs w:val="24"/>
          <w:lang w:val="ru-RU"/>
        </w:rPr>
        <w:t>Понуђач подноси понуду на српском језику.</w:t>
      </w:r>
      <w:r w:rsidR="00A56627" w:rsidRPr="00601D5C">
        <w:rPr>
          <w:rFonts w:ascii="Times New Roman" w:hAnsi="Times New Roman" w:cs="Times New Roman"/>
          <w:sz w:val="24"/>
          <w:szCs w:val="24"/>
          <w:lang w:val="sr-Latn-RS"/>
        </w:rPr>
        <w:t xml:space="preserve"> </w:t>
      </w:r>
    </w:p>
    <w:p w:rsidR="00B03815" w:rsidRPr="00601D5C" w:rsidRDefault="005A3965" w:rsidP="00B03815">
      <w:pPr>
        <w:jc w:val="both"/>
        <w:rPr>
          <w:rFonts w:ascii="Times New Roman" w:hAnsi="Times New Roman" w:cs="Times New Roman"/>
          <w:b/>
          <w:bCs/>
          <w:iCs/>
          <w:sz w:val="24"/>
          <w:szCs w:val="24"/>
          <w:lang w:val="sr-Latn-RS"/>
        </w:rPr>
      </w:pPr>
      <w:r w:rsidRPr="00601D5C">
        <w:rPr>
          <w:rFonts w:ascii="Times New Roman" w:hAnsi="Times New Roman" w:cs="Times New Roman"/>
          <w:b/>
          <w:bCs/>
          <w:iCs/>
          <w:sz w:val="24"/>
          <w:szCs w:val="24"/>
          <w:lang w:val="ru-RU"/>
        </w:rPr>
        <w:t xml:space="preserve">2. </w:t>
      </w:r>
      <w:r w:rsidR="003B3C1A" w:rsidRPr="00601D5C">
        <w:rPr>
          <w:rFonts w:ascii="Times New Roman" w:hAnsi="Times New Roman" w:cs="Times New Roman"/>
          <w:b/>
          <w:bCs/>
          <w:iCs/>
          <w:sz w:val="24"/>
          <w:szCs w:val="24"/>
          <w:lang w:val="ru-RU"/>
        </w:rPr>
        <w:t>Н</w:t>
      </w:r>
      <w:r w:rsidR="003B3C1A" w:rsidRPr="00601D5C">
        <w:rPr>
          <w:rFonts w:ascii="Times New Roman" w:hAnsi="Times New Roman" w:cs="Times New Roman"/>
          <w:b/>
          <w:bCs/>
          <w:iCs/>
          <w:sz w:val="24"/>
          <w:szCs w:val="24"/>
          <w:lang w:val="sr-Latn-RS"/>
        </w:rPr>
        <w:t>ачин на који понуда мора да буде сачињена</w:t>
      </w:r>
    </w:p>
    <w:p w:rsidR="00B03815" w:rsidRPr="00601D5C" w:rsidRDefault="005B56C3" w:rsidP="00B03815">
      <w:pPr>
        <w:jc w:val="both"/>
        <w:rPr>
          <w:rFonts w:ascii="Times New Roman" w:hAnsi="Times New Roman" w:cs="Times New Roman"/>
          <w:sz w:val="24"/>
          <w:szCs w:val="24"/>
          <w:lang w:val="sr-Latn-RS"/>
        </w:rPr>
      </w:pPr>
      <w:r w:rsidRPr="00601D5C">
        <w:rPr>
          <w:rFonts w:ascii="Times New Roman" w:hAnsi="Times New Roman" w:cs="Times New Roman"/>
          <w:bCs/>
          <w:sz w:val="24"/>
          <w:szCs w:val="24"/>
          <w:lang w:val="sr-Latn-RS"/>
        </w:rPr>
        <w:t xml:space="preserve">Сви заинтересовани </w:t>
      </w:r>
      <w:r w:rsidR="0068016E" w:rsidRPr="00601D5C">
        <w:rPr>
          <w:rFonts w:ascii="Times New Roman" w:hAnsi="Times New Roman" w:cs="Times New Roman"/>
          <w:bCs/>
          <w:sz w:val="24"/>
          <w:szCs w:val="24"/>
          <w:lang w:val="sr-Latn-RS"/>
        </w:rPr>
        <w:t xml:space="preserve">понуђачи могу преузети позив и конкурсну документацију на  Порталу јавних набавки </w:t>
      </w:r>
      <w:hyperlink r:id="rId9" w:history="1">
        <w:r w:rsidR="000151F6" w:rsidRPr="00601D5C">
          <w:rPr>
            <w:rStyle w:val="a5"/>
            <w:bCs/>
            <w:iCs/>
            <w:sz w:val="24"/>
            <w:szCs w:val="24"/>
            <w:lang w:val="sr-Latn-RS"/>
          </w:rPr>
          <w:t>www.portal.ujn.gov.rs</w:t>
        </w:r>
      </w:hyperlink>
      <w:r w:rsidR="0068016E" w:rsidRPr="00601D5C">
        <w:rPr>
          <w:rFonts w:ascii="Times New Roman" w:hAnsi="Times New Roman" w:cs="Times New Roman"/>
          <w:bCs/>
          <w:sz w:val="24"/>
          <w:szCs w:val="24"/>
          <w:lang w:val="sr-Latn-RS"/>
        </w:rPr>
        <w:t xml:space="preserve">. или на интернет страници Наручиоца </w:t>
      </w:r>
      <w:hyperlink r:id="rId10" w:history="1">
        <w:r w:rsidR="00B03815" w:rsidRPr="00601D5C">
          <w:rPr>
            <w:rStyle w:val="a5"/>
            <w:sz w:val="24"/>
            <w:szCs w:val="24"/>
            <w:lang w:val="sr-Latn-RS"/>
          </w:rPr>
          <w:t>osnadezda@.weebly.com</w:t>
        </w:r>
      </w:hyperlink>
    </w:p>
    <w:p w:rsidR="002F4F9B" w:rsidRPr="00601D5C" w:rsidRDefault="002F4F9B" w:rsidP="00CB141A">
      <w:pPr>
        <w:pStyle w:val="a3"/>
        <w:jc w:val="both"/>
        <w:rPr>
          <w:rFonts w:ascii="Times New Roman" w:hAnsi="Times New Roman" w:cs="Times New Roman"/>
          <w:color w:val="FF0000"/>
          <w:sz w:val="24"/>
          <w:szCs w:val="24"/>
          <w:lang w:val="sr-Latn-RS"/>
        </w:rPr>
      </w:pPr>
      <w:r w:rsidRPr="00601D5C">
        <w:rPr>
          <w:rFonts w:ascii="Times New Roman" w:hAnsi="Times New Roman" w:cs="Times New Roman"/>
          <w:sz w:val="24"/>
          <w:szCs w:val="24"/>
          <w:lang w:val="sr-Latn-RS"/>
        </w:rPr>
        <w:t>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r w:rsidRPr="00601D5C">
        <w:rPr>
          <w:rFonts w:ascii="Times New Roman" w:hAnsi="Times New Roman" w:cs="Times New Roman"/>
          <w:b/>
          <w:sz w:val="24"/>
          <w:szCs w:val="24"/>
          <w:lang w:val="sr-Latn-RS"/>
        </w:rPr>
        <w:t>на адресу: Основна школа ,,Надежда Петровић’’, ул.10октобар бр. 54, 11320 Велика</w:t>
      </w:r>
      <w:r w:rsidRPr="00601D5C">
        <w:rPr>
          <w:rFonts w:ascii="Times New Roman" w:hAnsi="Times New Roman" w:cs="Times New Roman"/>
          <w:sz w:val="24"/>
          <w:szCs w:val="24"/>
          <w:lang w:val="sr-Latn-RS"/>
        </w:rPr>
        <w:t xml:space="preserve"> </w:t>
      </w:r>
      <w:r w:rsidRPr="00601D5C">
        <w:rPr>
          <w:rFonts w:ascii="Times New Roman" w:hAnsi="Times New Roman" w:cs="Times New Roman"/>
          <w:b/>
          <w:sz w:val="24"/>
          <w:szCs w:val="24"/>
          <w:lang w:val="sr-Latn-RS"/>
        </w:rPr>
        <w:t>Плана</w:t>
      </w:r>
      <w:r w:rsidRPr="00601D5C">
        <w:rPr>
          <w:rFonts w:ascii="Times New Roman" w:hAnsi="Times New Roman" w:cs="Times New Roman"/>
          <w:sz w:val="24"/>
          <w:szCs w:val="24"/>
          <w:lang w:val="sr-Latn-RS"/>
        </w:rPr>
        <w:t>, са назнаком ,,</w:t>
      </w:r>
      <w:r w:rsidRPr="00601D5C">
        <w:rPr>
          <w:rFonts w:ascii="Times New Roman" w:hAnsi="Times New Roman" w:cs="Times New Roman"/>
          <w:b/>
          <w:sz w:val="24"/>
          <w:szCs w:val="24"/>
          <w:lang w:val="sr-Latn-RS"/>
        </w:rPr>
        <w:t>Не отварати – понуда за јавну н</w:t>
      </w:r>
      <w:r w:rsidR="007510E4" w:rsidRPr="00601D5C">
        <w:rPr>
          <w:rFonts w:ascii="Times New Roman" w:hAnsi="Times New Roman" w:cs="Times New Roman"/>
          <w:b/>
          <w:sz w:val="24"/>
          <w:szCs w:val="24"/>
          <w:lang w:val="sr-Latn-RS"/>
        </w:rPr>
        <w:t>абавку мале вредности број 1.3.1</w:t>
      </w:r>
      <w:r w:rsidR="00A61EAE" w:rsidRPr="00601D5C">
        <w:rPr>
          <w:rFonts w:ascii="Times New Roman" w:hAnsi="Times New Roman" w:cs="Times New Roman"/>
          <w:b/>
          <w:sz w:val="24"/>
          <w:szCs w:val="24"/>
          <w:lang w:val="sr-Latn-RS"/>
        </w:rPr>
        <w:t>/2017</w:t>
      </w:r>
      <w:r w:rsidRPr="00601D5C">
        <w:rPr>
          <w:rFonts w:ascii="Times New Roman" w:hAnsi="Times New Roman" w:cs="Times New Roman"/>
          <w:b/>
          <w:sz w:val="24"/>
          <w:szCs w:val="24"/>
          <w:lang w:val="sr-Latn-RS"/>
        </w:rPr>
        <w:t xml:space="preserve"> назив набавке:</w:t>
      </w:r>
      <w:r w:rsidR="009B3B79" w:rsidRPr="00601D5C">
        <w:rPr>
          <w:rFonts w:ascii="Times New Roman" w:hAnsi="Times New Roman" w:cs="Times New Roman"/>
          <w:b/>
          <w:color w:val="FF0000"/>
          <w:sz w:val="24"/>
          <w:szCs w:val="24"/>
          <w:lang w:val="sr-Latn-RS"/>
        </w:rPr>
        <w:t xml:space="preserve"> </w:t>
      </w:r>
      <w:r w:rsidR="00295A60" w:rsidRPr="00601D5C">
        <w:rPr>
          <w:rFonts w:ascii="Times New Roman" w:hAnsi="Times New Roman" w:cs="Times New Roman"/>
          <w:b/>
          <w:sz w:val="24"/>
          <w:szCs w:val="24"/>
          <w:lang w:val="sr-Latn-RS"/>
        </w:rPr>
        <w:t>извођење радова на машинским инсталацијама уградње унутрашње гасне инсталације.</w:t>
      </w:r>
    </w:p>
    <w:p w:rsidR="002F4F9B" w:rsidRPr="00601D5C" w:rsidRDefault="002F4F9B" w:rsidP="001160CF">
      <w:pPr>
        <w:pStyle w:val="a3"/>
        <w:jc w:val="both"/>
        <w:rPr>
          <w:rFonts w:ascii="Times New Roman" w:hAnsi="Times New Roman" w:cs="Times New Roman"/>
          <w:b/>
          <w:bCs/>
          <w:i/>
          <w:iCs/>
          <w:sz w:val="24"/>
          <w:szCs w:val="24"/>
          <w:lang w:val="sr-Latn-RS"/>
        </w:rPr>
      </w:pPr>
      <w:r w:rsidRPr="00601D5C">
        <w:rPr>
          <w:rFonts w:ascii="Times New Roman" w:hAnsi="Times New Roman" w:cs="Times New Roman"/>
          <w:sz w:val="24"/>
          <w:szCs w:val="24"/>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601D5C" w:rsidRDefault="005A3965" w:rsidP="005A3965">
      <w:pPr>
        <w:jc w:val="both"/>
        <w:rPr>
          <w:rFonts w:ascii="Times New Roman" w:hAnsi="Times New Roman" w:cs="Times New Roman"/>
          <w:sz w:val="24"/>
          <w:szCs w:val="24"/>
          <w:lang w:val="ru-RU"/>
        </w:rPr>
      </w:pPr>
      <w:r w:rsidRPr="00601D5C">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D711EC"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D711EC">
        <w:rPr>
          <w:rFonts w:ascii="Times New Roman" w:hAnsi="Times New Roman" w:cs="Times New Roman"/>
          <w:sz w:val="24"/>
          <w:szCs w:val="24"/>
          <w:lang w:val="ru-RU"/>
        </w:rPr>
        <w:t xml:space="preserve">Понуда се сматра благовременом уколико је примљена од стране наручиоца до </w:t>
      </w:r>
      <w:r w:rsidR="00F83F32">
        <w:rPr>
          <w:rFonts w:ascii="Times New Roman" w:hAnsi="Times New Roman" w:cs="Times New Roman"/>
          <w:b/>
          <w:bCs/>
          <w:sz w:val="24"/>
          <w:szCs w:val="24"/>
          <w:lang w:val="sr-Latn-RS"/>
        </w:rPr>
        <w:t>18</w:t>
      </w:r>
      <w:r w:rsidR="007B3E05" w:rsidRPr="00D711EC">
        <w:rPr>
          <w:rFonts w:ascii="Times New Roman" w:hAnsi="Times New Roman" w:cs="Times New Roman"/>
          <w:b/>
          <w:bCs/>
          <w:sz w:val="24"/>
          <w:szCs w:val="24"/>
          <w:lang w:val="ru-RU"/>
        </w:rPr>
        <w:t>.</w:t>
      </w:r>
      <w:r w:rsidR="009D6610" w:rsidRPr="00D711EC">
        <w:rPr>
          <w:rFonts w:ascii="Times New Roman" w:hAnsi="Times New Roman" w:cs="Times New Roman"/>
          <w:b/>
          <w:bCs/>
          <w:sz w:val="24"/>
          <w:szCs w:val="24"/>
          <w:lang w:val="sr-Latn-RS"/>
        </w:rPr>
        <w:t>09.</w:t>
      </w:r>
      <w:r w:rsidR="007B3E05" w:rsidRPr="00D711EC">
        <w:rPr>
          <w:rFonts w:ascii="Times New Roman" w:hAnsi="Times New Roman" w:cs="Times New Roman"/>
          <w:b/>
          <w:bCs/>
          <w:sz w:val="24"/>
          <w:szCs w:val="24"/>
          <w:lang w:val="ru-RU"/>
        </w:rPr>
        <w:t>201</w:t>
      </w:r>
      <w:r w:rsidR="007B3E05" w:rsidRPr="00D711EC">
        <w:rPr>
          <w:rFonts w:ascii="Times New Roman" w:hAnsi="Times New Roman" w:cs="Times New Roman"/>
          <w:b/>
          <w:bCs/>
          <w:sz w:val="24"/>
          <w:szCs w:val="24"/>
          <w:lang w:val="sr-Latn-RS"/>
        </w:rPr>
        <w:t>7</w:t>
      </w:r>
      <w:r w:rsidRPr="00D711EC">
        <w:rPr>
          <w:rFonts w:ascii="Times New Roman" w:hAnsi="Times New Roman" w:cs="Times New Roman"/>
          <w:b/>
          <w:bCs/>
          <w:sz w:val="24"/>
          <w:szCs w:val="24"/>
          <w:lang w:val="ru-RU"/>
        </w:rPr>
        <w:t>.</w:t>
      </w:r>
      <w:r w:rsidRPr="00D711EC">
        <w:rPr>
          <w:rFonts w:ascii="Times New Roman" w:hAnsi="Times New Roman" w:cs="Times New Roman"/>
          <w:sz w:val="24"/>
          <w:szCs w:val="24"/>
          <w:lang w:val="ru-RU"/>
        </w:rPr>
        <w:t xml:space="preserve"> године, до </w:t>
      </w:r>
      <w:r w:rsidRPr="00D711EC">
        <w:rPr>
          <w:rFonts w:ascii="Times New Roman" w:hAnsi="Times New Roman" w:cs="Times New Roman"/>
          <w:sz w:val="24"/>
          <w:szCs w:val="24"/>
          <w:lang w:val="sr-Cyrl-BA"/>
        </w:rPr>
        <w:t>1</w:t>
      </w:r>
      <w:r w:rsidRPr="00D711EC">
        <w:rPr>
          <w:rFonts w:ascii="Times New Roman" w:hAnsi="Times New Roman" w:cs="Times New Roman"/>
          <w:sz w:val="24"/>
          <w:szCs w:val="24"/>
          <w:lang w:val="ru-RU"/>
        </w:rPr>
        <w:t>2 часова, а</w:t>
      </w:r>
      <w:r w:rsidR="002E5209" w:rsidRPr="00D711EC">
        <w:rPr>
          <w:rFonts w:ascii="Times New Roman" w:hAnsi="Times New Roman" w:cs="Times New Roman"/>
          <w:sz w:val="24"/>
          <w:szCs w:val="24"/>
          <w:lang w:val="ru-RU"/>
        </w:rPr>
        <w:t xml:space="preserve"> отварање понуда обавиће се </w:t>
      </w:r>
      <w:r w:rsidR="00334984">
        <w:rPr>
          <w:rFonts w:ascii="Times New Roman" w:hAnsi="Times New Roman" w:cs="Times New Roman"/>
          <w:b/>
          <w:sz w:val="24"/>
          <w:szCs w:val="24"/>
          <w:lang w:val="sr-Latn-RS"/>
        </w:rPr>
        <w:t>18</w:t>
      </w:r>
      <w:r w:rsidR="002E5209" w:rsidRPr="00D711EC">
        <w:rPr>
          <w:rFonts w:ascii="Times New Roman" w:hAnsi="Times New Roman" w:cs="Times New Roman"/>
          <w:b/>
          <w:sz w:val="24"/>
          <w:szCs w:val="24"/>
          <w:lang w:val="ru-RU"/>
        </w:rPr>
        <w:t>.0</w:t>
      </w:r>
      <w:r w:rsidR="00D711EC" w:rsidRPr="00D711EC">
        <w:rPr>
          <w:rFonts w:ascii="Times New Roman" w:hAnsi="Times New Roman" w:cs="Times New Roman"/>
          <w:b/>
          <w:sz w:val="24"/>
          <w:szCs w:val="24"/>
          <w:lang w:val="sr-Latn-RS"/>
        </w:rPr>
        <w:t>9</w:t>
      </w:r>
      <w:r w:rsidR="002E5209" w:rsidRPr="00D711EC">
        <w:rPr>
          <w:rFonts w:ascii="Times New Roman" w:hAnsi="Times New Roman" w:cs="Times New Roman"/>
          <w:b/>
          <w:sz w:val="24"/>
          <w:szCs w:val="24"/>
          <w:lang w:val="ru-RU"/>
        </w:rPr>
        <w:t>.201</w:t>
      </w:r>
      <w:r w:rsidR="002E5209" w:rsidRPr="00D711EC">
        <w:rPr>
          <w:rFonts w:ascii="Times New Roman" w:hAnsi="Times New Roman" w:cs="Times New Roman"/>
          <w:b/>
          <w:sz w:val="24"/>
          <w:szCs w:val="24"/>
          <w:lang w:val="sr-Latn-RS"/>
        </w:rPr>
        <w:t>7</w:t>
      </w:r>
      <w:r w:rsidRPr="00D711EC">
        <w:rPr>
          <w:rFonts w:ascii="Times New Roman" w:hAnsi="Times New Roman" w:cs="Times New Roman"/>
          <w:b/>
          <w:sz w:val="24"/>
          <w:szCs w:val="24"/>
          <w:lang w:val="ru-RU"/>
        </w:rPr>
        <w:t>.</w:t>
      </w:r>
      <w:r w:rsidRPr="00D711EC">
        <w:rPr>
          <w:rFonts w:ascii="Times New Roman" w:hAnsi="Times New Roman" w:cs="Times New Roman"/>
          <w:sz w:val="24"/>
          <w:szCs w:val="24"/>
          <w:lang w:val="ru-RU"/>
        </w:rPr>
        <w:t xml:space="preserve">године у 12:15 у просторијама школе </w:t>
      </w:r>
      <w:r w:rsidR="00A143B3">
        <w:rPr>
          <w:rFonts w:ascii="Times New Roman" w:hAnsi="Times New Roman" w:cs="Times New Roman"/>
          <w:i/>
          <w:iCs/>
          <w:sz w:val="24"/>
          <w:szCs w:val="24"/>
          <w:lang w:val="sr-Latn-RS"/>
        </w:rPr>
        <w:t>.</w:t>
      </w:r>
      <w:r w:rsidRPr="00D711EC">
        <w:rPr>
          <w:rFonts w:ascii="Times New Roman" w:hAnsi="Times New Roman" w:cs="Times New Roman"/>
          <w:sz w:val="24"/>
          <w:szCs w:val="24"/>
          <w:lang w:val="ru-RU"/>
        </w:rPr>
        <w:t xml:space="preserve"> </w:t>
      </w:r>
    </w:p>
    <w:p w:rsidR="005A3965" w:rsidRPr="00601D5C" w:rsidRDefault="005A3965" w:rsidP="005A3965">
      <w:pPr>
        <w:autoSpaceDE w:val="0"/>
        <w:autoSpaceDN w:val="0"/>
        <w:adjustRightInd w:val="0"/>
        <w:spacing w:line="240" w:lineRule="auto"/>
        <w:jc w:val="both"/>
        <w:rPr>
          <w:rFonts w:ascii="Times New Roman" w:hAnsi="Times New Roman" w:cs="Times New Roman"/>
          <w:sz w:val="24"/>
          <w:szCs w:val="24"/>
          <w:lang w:val="ru-RU"/>
        </w:rPr>
      </w:pPr>
      <w:r w:rsidRPr="00601D5C">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01D5C">
        <w:rPr>
          <w:rFonts w:ascii="Times New Roman" w:hAnsi="Times New Roman" w:cs="Times New Roman"/>
          <w:sz w:val="24"/>
          <w:szCs w:val="24"/>
          <w:lang w:val="sr-Cyrl-CS"/>
        </w:rPr>
        <w:t>н</w:t>
      </w:r>
      <w:r w:rsidRPr="00601D5C">
        <w:rPr>
          <w:rFonts w:ascii="Times New Roman" w:hAnsi="Times New Roman" w:cs="Times New Roman"/>
          <w:sz w:val="24"/>
          <w:szCs w:val="24"/>
          <w:lang w:val="ru-RU"/>
        </w:rPr>
        <w:t>аруч</w:t>
      </w:r>
      <w:r w:rsidRPr="00601D5C">
        <w:rPr>
          <w:rFonts w:ascii="Times New Roman" w:hAnsi="Times New Roman" w:cs="Times New Roman"/>
          <w:sz w:val="24"/>
          <w:szCs w:val="24"/>
          <w:lang w:val="sr-Cyrl-CS"/>
        </w:rPr>
        <w:t>и</w:t>
      </w:r>
      <w:r w:rsidRPr="00601D5C">
        <w:rPr>
          <w:rFonts w:ascii="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Pr="00601D5C"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601D5C">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sidRPr="00601D5C">
        <w:rPr>
          <w:rFonts w:ascii="Times New Roman" w:hAnsi="Times New Roman" w:cs="Times New Roman"/>
          <w:sz w:val="24"/>
          <w:szCs w:val="24"/>
          <w:lang w:val="ru-RU"/>
        </w:rPr>
        <w:t>ти, сматраће се неблаговременом</w:t>
      </w:r>
      <w:r w:rsidR="00B03815" w:rsidRPr="00601D5C">
        <w:rPr>
          <w:rFonts w:ascii="Times New Roman" w:hAnsi="Times New Roman" w:cs="Times New Roman"/>
          <w:sz w:val="24"/>
          <w:szCs w:val="24"/>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Default="00B03815" w:rsidP="004324A1">
      <w:pPr>
        <w:autoSpaceDE w:val="0"/>
        <w:autoSpaceDN w:val="0"/>
        <w:adjustRightInd w:val="0"/>
        <w:spacing w:line="240" w:lineRule="auto"/>
        <w:jc w:val="both"/>
        <w:rPr>
          <w:rFonts w:ascii="Times New Roman" w:hAnsi="Times New Roman" w:cs="Times New Roman"/>
          <w:sz w:val="24"/>
          <w:szCs w:val="24"/>
          <w:lang w:val="sr-Latn-RS"/>
        </w:rPr>
      </w:pPr>
      <w:r w:rsidRPr="00601D5C">
        <w:rPr>
          <w:rFonts w:ascii="Times New Roman" w:hAnsi="Times New Roman" w:cs="Times New Roman"/>
          <w:sz w:val="24"/>
          <w:szCs w:val="24"/>
          <w:lang w:val="sr-Latn-RS"/>
        </w:rPr>
        <w:t xml:space="preserve">Понуда треба да садржи све податке, прилоге и </w:t>
      </w:r>
      <w:r w:rsidR="0072294F" w:rsidRPr="00601D5C">
        <w:rPr>
          <w:rFonts w:ascii="Times New Roman" w:hAnsi="Times New Roman" w:cs="Times New Roman"/>
          <w:sz w:val="24"/>
          <w:szCs w:val="24"/>
          <w:lang w:val="sr-Latn-RS"/>
        </w:rPr>
        <w:t xml:space="preserve">применљиве </w:t>
      </w:r>
      <w:r w:rsidRPr="00601D5C">
        <w:rPr>
          <w:rFonts w:ascii="Times New Roman" w:hAnsi="Times New Roman" w:cs="Times New Roman"/>
          <w:sz w:val="24"/>
          <w:szCs w:val="24"/>
          <w:lang w:val="sr-Latn-RS"/>
        </w:rPr>
        <w:t>обрасце дефин</w:t>
      </w:r>
      <w:r w:rsidR="007D1C74" w:rsidRPr="00601D5C">
        <w:rPr>
          <w:rFonts w:ascii="Times New Roman" w:hAnsi="Times New Roman" w:cs="Times New Roman"/>
          <w:sz w:val="24"/>
          <w:szCs w:val="24"/>
          <w:lang w:val="sr-Latn-RS"/>
        </w:rPr>
        <w:t xml:space="preserve">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2B2897" w:rsidRPr="005C049B" w:rsidRDefault="005C049B" w:rsidP="002B2897">
      <w:pPr>
        <w:pStyle w:val="a3"/>
        <w:jc w:val="both"/>
        <w:rPr>
          <w:rFonts w:ascii="Times New Roman" w:hAnsi="Times New Roman" w:cs="Times New Roman"/>
          <w:b/>
          <w:sz w:val="24"/>
          <w:szCs w:val="24"/>
          <w:lang w:val="sr-Latn-RS"/>
        </w:rPr>
      </w:pPr>
      <w:r w:rsidRPr="005C049B">
        <w:rPr>
          <w:rFonts w:ascii="Times New Roman" w:hAnsi="Times New Roman" w:cs="Times New Roman"/>
          <w:b/>
          <w:sz w:val="24"/>
          <w:szCs w:val="24"/>
          <w:lang w:val="sr-Latn-RS"/>
        </w:rPr>
        <w:t>3.</w:t>
      </w:r>
      <w:r>
        <w:rPr>
          <w:rFonts w:ascii="Times New Roman" w:hAnsi="Times New Roman" w:cs="Times New Roman"/>
          <w:b/>
          <w:sz w:val="24"/>
          <w:szCs w:val="24"/>
          <w:lang w:val="sr-Latn-RS"/>
        </w:rPr>
        <w:t>Измена оком трајања уговора</w:t>
      </w:r>
    </w:p>
    <w:p w:rsidR="002B2897" w:rsidRDefault="002B2897" w:rsidP="002B2897">
      <w:pPr>
        <w:pStyle w:val="a3"/>
        <w:jc w:val="center"/>
        <w:rPr>
          <w:rFonts w:ascii="Times New Roman" w:hAnsi="Times New Roman" w:cs="Times New Roman"/>
          <w:sz w:val="24"/>
          <w:szCs w:val="24"/>
          <w:lang w:val="sr-Latn-RS"/>
        </w:rPr>
      </w:pPr>
    </w:p>
    <w:p w:rsidR="002B2897" w:rsidRPr="006933F6" w:rsidRDefault="002B2897" w:rsidP="002B2897">
      <w:pPr>
        <w:pStyle w:val="a3"/>
        <w:jc w:val="both"/>
        <w:rPr>
          <w:rFonts w:ascii="Times New Roman" w:hAnsi="Times New Roman" w:cs="Times New Roman"/>
          <w:sz w:val="24"/>
          <w:szCs w:val="24"/>
          <w:lang w:val="sr-Latn-RS"/>
        </w:rPr>
      </w:pPr>
    </w:p>
    <w:p w:rsidR="002B2897" w:rsidRPr="006933F6" w:rsidRDefault="002B2897" w:rsidP="002B2897">
      <w:pPr>
        <w:pStyle w:val="a3"/>
        <w:ind w:firstLine="720"/>
        <w:jc w:val="both"/>
        <w:rPr>
          <w:rFonts w:ascii="Times New Roman" w:hAnsi="Times New Roman" w:cs="Times New Roman"/>
          <w:sz w:val="24"/>
          <w:szCs w:val="24"/>
          <w:lang w:val="sr-Latn-RS"/>
        </w:rPr>
      </w:pPr>
      <w:r w:rsidRPr="006933F6">
        <w:rPr>
          <w:rFonts w:ascii="Times New Roman" w:hAnsi="Times New Roman" w:cs="Times New Roman"/>
          <w:sz w:val="24"/>
          <w:szCs w:val="24"/>
          <w:lang w:val="sr-Cyrl-CS"/>
        </w:rPr>
        <w:t xml:space="preserve">Наручилац може након закључења уговора о јавној набавци без спровођења поступка јавне набавке повећати обим предмета набавке у случају потребе за извођењем радова који се нису могли предвидети у тренутку покретања поступка јавне набавке или су радови таквог карактера да је њихово извођење неопходно за реализацију радова јавне набавке односно да су у техничком смислу неодвојиви и повезани са реализацијом првобитних радова, с тим да се </w:t>
      </w:r>
      <w:r w:rsidRPr="006933F6">
        <w:rPr>
          <w:rFonts w:ascii="Times New Roman" w:hAnsi="Times New Roman" w:cs="Times New Roman"/>
          <w:sz w:val="24"/>
          <w:szCs w:val="24"/>
          <w:lang w:val="sr-Cyrl-CS"/>
        </w:rPr>
        <w:lastRenderedPageBreak/>
        <w:t xml:space="preserve">вредност уговора може повећати максимално до 5 % од укупне вредности првобитно закљученог уговора </w:t>
      </w:r>
      <w:r>
        <w:rPr>
          <w:rFonts w:ascii="Times New Roman" w:hAnsi="Times New Roman" w:cs="Times New Roman"/>
          <w:sz w:val="24"/>
          <w:szCs w:val="24"/>
          <w:lang w:val="sr-Latn-RS"/>
        </w:rPr>
        <w:t>.</w:t>
      </w:r>
    </w:p>
    <w:p w:rsidR="002B2897" w:rsidRPr="00601D5C" w:rsidRDefault="002B2897" w:rsidP="004324A1">
      <w:pPr>
        <w:autoSpaceDE w:val="0"/>
        <w:autoSpaceDN w:val="0"/>
        <w:adjustRightInd w:val="0"/>
        <w:spacing w:line="240" w:lineRule="auto"/>
        <w:jc w:val="both"/>
        <w:rPr>
          <w:rFonts w:ascii="Times New Roman" w:hAnsi="Times New Roman" w:cs="Times New Roman"/>
          <w:color w:val="FF0000"/>
          <w:sz w:val="24"/>
          <w:szCs w:val="24"/>
          <w:lang w:val="sr-Cyrl-CS"/>
        </w:rPr>
      </w:pPr>
    </w:p>
    <w:p w:rsidR="005A3965" w:rsidRPr="00601D5C" w:rsidRDefault="000B6C7D" w:rsidP="005A3965">
      <w:pPr>
        <w:jc w:val="both"/>
        <w:rPr>
          <w:rFonts w:ascii="Times New Roman" w:hAnsi="Times New Roman" w:cs="Times New Roman"/>
          <w:sz w:val="24"/>
          <w:szCs w:val="24"/>
          <w:lang w:val="ru-RU"/>
        </w:rPr>
      </w:pPr>
      <w:r>
        <w:rPr>
          <w:rFonts w:ascii="Times New Roman" w:hAnsi="Times New Roman" w:cs="Times New Roman"/>
          <w:b/>
          <w:bCs/>
          <w:i/>
          <w:iCs/>
          <w:sz w:val="24"/>
          <w:szCs w:val="24"/>
          <w:lang w:val="sr-Latn-RS"/>
        </w:rPr>
        <w:t>4</w:t>
      </w:r>
      <w:r w:rsidR="005A3965" w:rsidRPr="00601D5C">
        <w:rPr>
          <w:rFonts w:ascii="Times New Roman" w:hAnsi="Times New Roman" w:cs="Times New Roman"/>
          <w:b/>
          <w:bCs/>
          <w:i/>
          <w:iCs/>
          <w:sz w:val="24"/>
          <w:szCs w:val="24"/>
          <w:lang w:val="ru-RU"/>
        </w:rPr>
        <w:t>. ПАРТИЈЕ</w:t>
      </w:r>
    </w:p>
    <w:p w:rsidR="005A3965" w:rsidRPr="00601D5C" w:rsidRDefault="005A3965" w:rsidP="005A3965">
      <w:pPr>
        <w:jc w:val="both"/>
        <w:rPr>
          <w:rFonts w:ascii="Times New Roman" w:hAnsi="Times New Roman" w:cs="Times New Roman"/>
          <w:sz w:val="24"/>
          <w:szCs w:val="24"/>
          <w:lang w:val="sr-Cyrl-BA"/>
        </w:rPr>
      </w:pPr>
      <w:r w:rsidRPr="00601D5C">
        <w:rPr>
          <w:rFonts w:ascii="Times New Roman" w:hAnsi="Times New Roman" w:cs="Times New Roman"/>
          <w:sz w:val="24"/>
          <w:szCs w:val="24"/>
          <w:lang w:val="sr-Cyrl-BA"/>
        </w:rPr>
        <w:t>Јавна набавка није обликована по партијама.</w:t>
      </w:r>
    </w:p>
    <w:p w:rsidR="005A3965" w:rsidRPr="00601D5C" w:rsidRDefault="000B6C7D" w:rsidP="005A3965">
      <w:pPr>
        <w:jc w:val="both"/>
        <w:rPr>
          <w:rFonts w:ascii="Times New Roman" w:hAnsi="Times New Roman" w:cs="Times New Roman"/>
          <w:sz w:val="24"/>
          <w:szCs w:val="24"/>
          <w:lang w:val="ru-RU"/>
        </w:rPr>
      </w:pPr>
      <w:r>
        <w:rPr>
          <w:rFonts w:ascii="Times New Roman" w:hAnsi="Times New Roman" w:cs="Times New Roman"/>
          <w:b/>
          <w:bCs/>
          <w:i/>
          <w:iCs/>
          <w:sz w:val="24"/>
          <w:szCs w:val="24"/>
          <w:lang w:val="sr-Latn-RS"/>
        </w:rPr>
        <w:t>5</w:t>
      </w:r>
      <w:r w:rsidR="005A3965" w:rsidRPr="00601D5C">
        <w:rPr>
          <w:rFonts w:ascii="Times New Roman" w:hAnsi="Times New Roman" w:cs="Times New Roman"/>
          <w:b/>
          <w:bCs/>
          <w:i/>
          <w:iCs/>
          <w:sz w:val="24"/>
          <w:szCs w:val="24"/>
          <w:lang w:val="ru-RU"/>
        </w:rPr>
        <w:t>.  ПОНУДА СА ВАРИЈАНТАМА</w:t>
      </w:r>
    </w:p>
    <w:p w:rsidR="004324A1" w:rsidRPr="00601D5C" w:rsidRDefault="005A3965" w:rsidP="005A3965">
      <w:pPr>
        <w:jc w:val="both"/>
        <w:rPr>
          <w:rFonts w:ascii="Times New Roman" w:hAnsi="Times New Roman" w:cs="Times New Roman"/>
          <w:sz w:val="24"/>
          <w:szCs w:val="24"/>
          <w:lang w:val="ru-RU"/>
        </w:rPr>
      </w:pPr>
      <w:r w:rsidRPr="00601D5C">
        <w:rPr>
          <w:rFonts w:ascii="Times New Roman" w:hAnsi="Times New Roman" w:cs="Times New Roman"/>
          <w:sz w:val="24"/>
          <w:szCs w:val="24"/>
          <w:lang w:val="ru-RU"/>
        </w:rPr>
        <w:t>Подношење понуде са варијантама није дозвољено.</w:t>
      </w:r>
    </w:p>
    <w:p w:rsidR="004324A1" w:rsidRDefault="004324A1" w:rsidP="005A3965">
      <w:pPr>
        <w:jc w:val="both"/>
        <w:rPr>
          <w:rFonts w:ascii="Arial" w:hAnsi="Arial" w:cs="Arial"/>
          <w:lang w:val="ru-RU"/>
        </w:rPr>
      </w:pPr>
    </w:p>
    <w:p w:rsidR="005A3965" w:rsidRDefault="000B6C7D" w:rsidP="005A3965">
      <w:pPr>
        <w:jc w:val="both"/>
        <w:rPr>
          <w:rFonts w:ascii="Times New Roman" w:hAnsi="Times New Roman" w:cs="Times New Roman"/>
          <w:lang w:val="ru-RU"/>
        </w:rPr>
      </w:pPr>
      <w:r>
        <w:rPr>
          <w:rFonts w:ascii="Arial" w:hAnsi="Arial" w:cs="Arial"/>
          <w:b/>
          <w:bCs/>
          <w:i/>
          <w:iCs/>
          <w:lang w:val="sr-Latn-RS"/>
        </w:rPr>
        <w:t>6</w:t>
      </w:r>
      <w:r w:rsidR="005A3965">
        <w:rPr>
          <w:rFonts w:ascii="Arial" w:hAnsi="Arial" w:cs="Arial"/>
          <w:b/>
          <w:bCs/>
          <w:i/>
          <w:iCs/>
          <w:lang w:val="ru-RU"/>
        </w:rPr>
        <w:t>. НАЧИН ИЗМЕНЕ, ДОПУНЕ И ОПОЗИВА ПОНУДЕ</w:t>
      </w:r>
    </w:p>
    <w:p w:rsidR="005A3965" w:rsidRDefault="005A3965" w:rsidP="005A3965">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Default="0009722F" w:rsidP="000F25D5">
      <w:pPr>
        <w:jc w:val="both"/>
        <w:rPr>
          <w:rFonts w:ascii="Arial" w:hAnsi="Arial" w:cs="Arial"/>
          <w:b/>
          <w:lang w:val="sr-Latn-RS"/>
        </w:rPr>
      </w:pPr>
      <w:r>
        <w:rPr>
          <w:rFonts w:ascii="Arial" w:hAnsi="Arial" w:cs="Arial"/>
          <w:lang w:val="ru-RU"/>
        </w:rPr>
        <w:t>Понуђач је дужан да јасно назначи који део понуде мења односно која документа накнадно доставља.</w:t>
      </w:r>
    </w:p>
    <w:p w:rsidR="006B1604" w:rsidRDefault="006B1604" w:rsidP="006B1604">
      <w:pPr>
        <w:jc w:val="both"/>
        <w:rPr>
          <w:rFonts w:ascii="Arial" w:hAnsi="Arial" w:cs="Arial"/>
          <w:lang w:val="ru-RU"/>
        </w:rPr>
      </w:pPr>
      <w:r>
        <w:rPr>
          <w:rFonts w:ascii="Arial" w:hAnsi="Arial" w:cs="Arial"/>
          <w:lang w:val="ru-RU"/>
        </w:rPr>
        <w:t xml:space="preserve">Измену, допуну или опозив понуде треба доставити на адресу: </w:t>
      </w:r>
      <w:r w:rsidRPr="006B1604">
        <w:rPr>
          <w:rFonts w:ascii="Arial" w:hAnsi="Arial" w:cs="Arial"/>
          <w:i/>
          <w:lang w:val="ru-RU"/>
        </w:rPr>
        <w:t>Основна</w:t>
      </w:r>
      <w:r>
        <w:rPr>
          <w:rFonts w:ascii="Arial" w:hAnsi="Arial" w:cs="Arial"/>
          <w:lang w:val="ru-RU"/>
        </w:rPr>
        <w:t xml:space="preserve"> школа ''</w:t>
      </w:r>
      <w:r>
        <w:rPr>
          <w:rFonts w:ascii="Arial" w:hAnsi="Arial" w:cs="Arial"/>
          <w:lang w:val="sr-Latn-RS"/>
        </w:rPr>
        <w:t>Надежа Петровић’’, 10.октобар бр.54, 11320 Велика Плана</w:t>
      </w:r>
      <w:r>
        <w:rPr>
          <w:rFonts w:ascii="Arial" w:hAnsi="Arial" w:cs="Arial"/>
          <w:lang w:val="sr-Cyrl-CS"/>
        </w:rPr>
        <w:t xml:space="preserve"> </w:t>
      </w:r>
      <w:r>
        <w:rPr>
          <w:rFonts w:ascii="Arial" w:hAnsi="Arial" w:cs="Arial"/>
          <w:i/>
          <w:iCs/>
          <w:lang w:val="ru-RU"/>
        </w:rPr>
        <w:t>,</w:t>
      </w:r>
      <w:r>
        <w:rPr>
          <w:rFonts w:ascii="Arial" w:hAnsi="Arial" w:cs="Arial"/>
          <w:lang w:val="ru-RU"/>
        </w:rPr>
        <w:t>са назнаком:</w:t>
      </w:r>
    </w:p>
    <w:p w:rsidR="00CA76DA" w:rsidRDefault="006B1604" w:rsidP="006B1604">
      <w:pPr>
        <w:jc w:val="both"/>
        <w:rPr>
          <w:rFonts w:ascii="Arial" w:hAnsi="Arial" w:cs="Arial"/>
          <w:b/>
          <w:bCs/>
          <w:color w:val="FF0000"/>
          <w:lang w:val="sr-Latn-RS"/>
        </w:rPr>
      </w:pPr>
      <w:r>
        <w:rPr>
          <w:rFonts w:ascii="Arial" w:hAnsi="Arial" w:cs="Arial"/>
          <w:lang w:val="ru-RU"/>
        </w:rPr>
        <w:t>„</w:t>
      </w:r>
      <w:r>
        <w:rPr>
          <w:rFonts w:ascii="Arial" w:hAnsi="Arial" w:cs="Arial"/>
          <w:b/>
          <w:bCs/>
          <w:lang w:val="ru-RU"/>
        </w:rPr>
        <w:t>Измена понуде за јавну набавку</w:t>
      </w:r>
      <w:r>
        <w:rPr>
          <w:rFonts w:ascii="Arial" w:hAnsi="Arial" w:cs="Arial"/>
          <w:lang w:val="ru-RU"/>
        </w:rPr>
        <w:t xml:space="preserve"> </w:t>
      </w:r>
      <w:r w:rsidR="00AC4B44" w:rsidRPr="00AC4B44">
        <w:rPr>
          <w:rFonts w:ascii="Arial" w:hAnsi="Arial" w:cs="Arial"/>
          <w:lang w:val="ru-RU"/>
        </w:rPr>
        <w:t>(</w:t>
      </w:r>
      <w:r w:rsidR="00AC4B44" w:rsidRPr="00AC4B44">
        <w:rPr>
          <w:rFonts w:ascii="Arial" w:hAnsi="Arial" w:cs="Arial"/>
          <w:lang w:val="sr-Latn-RS"/>
        </w:rPr>
        <w:t>радови</w:t>
      </w:r>
      <w:r w:rsidRPr="00AC4B44">
        <w:rPr>
          <w:rFonts w:ascii="Arial" w:hAnsi="Arial" w:cs="Arial"/>
          <w:lang w:val="ru-RU"/>
        </w:rPr>
        <w:t xml:space="preserve">) </w:t>
      </w:r>
      <w:r>
        <w:rPr>
          <w:rFonts w:ascii="Arial" w:hAnsi="Arial" w:cs="Arial"/>
          <w:lang w:val="ru-RU"/>
        </w:rPr>
        <w:t>–</w:t>
      </w:r>
      <w:r w:rsidR="00CA76DA">
        <w:rPr>
          <w:rFonts w:ascii="Arial" w:hAnsi="Arial" w:cs="Arial"/>
          <w:lang w:val="ru-RU"/>
        </w:rPr>
        <w:t xml:space="preserve">– </w:t>
      </w:r>
      <w:r w:rsidR="00CA76DA">
        <w:rPr>
          <w:rFonts w:ascii="Arial" w:hAnsi="Arial" w:cs="Arial"/>
          <w:lang w:val="sr-Cyrl-BA"/>
        </w:rPr>
        <w:t xml:space="preserve"> </w:t>
      </w:r>
      <w:r w:rsidR="00CA76DA" w:rsidRPr="007B450C">
        <w:rPr>
          <w:rFonts w:ascii="Arial" w:eastAsia="Times New Roman" w:hAnsi="Arial" w:cs="Arial"/>
          <w:lang w:val="sr-Latn-RS"/>
        </w:rPr>
        <w:t>извођење радова на машинским инсталацијама</w:t>
      </w:r>
      <w:r w:rsidR="00CA76DA">
        <w:rPr>
          <w:rFonts w:ascii="Arial" w:eastAsia="Times New Roman" w:hAnsi="Arial" w:cs="Arial"/>
          <w:lang w:val="sr-Latn-RS"/>
        </w:rPr>
        <w:t xml:space="preserve"> уградње</w:t>
      </w:r>
      <w:r w:rsidR="00CA76DA" w:rsidRPr="007B450C">
        <w:rPr>
          <w:rFonts w:ascii="Arial" w:eastAsia="Times New Roman" w:hAnsi="Arial" w:cs="Arial"/>
          <w:lang w:val="sr-Latn-RS"/>
        </w:rPr>
        <w:t xml:space="preserve"> унутрашње</w:t>
      </w:r>
      <w:r w:rsidR="00CA76DA">
        <w:rPr>
          <w:rFonts w:ascii="Arial" w:eastAsia="Times New Roman" w:hAnsi="Arial" w:cs="Arial"/>
          <w:lang w:val="sr-Latn-RS"/>
        </w:rPr>
        <w:t xml:space="preserve"> гасне инсталације, ЈН бр.1.3.1/2017 </w:t>
      </w:r>
      <w:r w:rsidR="00CA76DA">
        <w:rPr>
          <w:rFonts w:ascii="Arial" w:hAnsi="Arial" w:cs="Arial"/>
          <w:b/>
          <w:bCs/>
          <w:lang w:val="ru-RU"/>
        </w:rPr>
        <w:t>НЕ ОТВАРАТИ”</w:t>
      </w:r>
      <w:r w:rsidR="00CA76DA">
        <w:rPr>
          <w:rFonts w:ascii="Arial" w:hAnsi="Arial" w:cs="Arial"/>
          <w:lang w:val="ru-RU"/>
        </w:rPr>
        <w:t xml:space="preserve"> или</w:t>
      </w:r>
    </w:p>
    <w:p w:rsidR="006B1604" w:rsidRPr="006D500D" w:rsidRDefault="006B1604" w:rsidP="006B1604">
      <w:pPr>
        <w:jc w:val="both"/>
        <w:rPr>
          <w:rFonts w:ascii="Arial" w:hAnsi="Arial" w:cs="Arial"/>
          <w:lang w:val="sr-Latn-RS"/>
        </w:rPr>
      </w:pPr>
      <w:r>
        <w:rPr>
          <w:rFonts w:ascii="Arial" w:hAnsi="Arial" w:cs="Arial"/>
          <w:lang w:val="ru-RU"/>
        </w:rPr>
        <w:t>„</w:t>
      </w:r>
      <w:r>
        <w:rPr>
          <w:rFonts w:ascii="Arial" w:hAnsi="Arial" w:cs="Arial"/>
          <w:b/>
          <w:bCs/>
          <w:lang w:val="ru-RU"/>
        </w:rPr>
        <w:t>Допуна понуде</w:t>
      </w:r>
      <w:r>
        <w:rPr>
          <w:rFonts w:ascii="Arial" w:hAnsi="Arial" w:cs="Arial"/>
          <w:lang w:val="ru-RU"/>
        </w:rPr>
        <w:t xml:space="preserve"> </w:t>
      </w:r>
      <w:r>
        <w:rPr>
          <w:rFonts w:ascii="Arial" w:hAnsi="Arial" w:cs="Arial"/>
          <w:b/>
          <w:bCs/>
          <w:lang w:val="ru-RU"/>
        </w:rPr>
        <w:t>за јавну набавку</w:t>
      </w:r>
      <w:r w:rsidR="00743EE9">
        <w:rPr>
          <w:rFonts w:ascii="Arial" w:hAnsi="Arial" w:cs="Arial"/>
          <w:lang w:val="ru-RU"/>
        </w:rPr>
        <w:t xml:space="preserve"> (</w:t>
      </w:r>
      <w:r w:rsidR="00743EE9">
        <w:rPr>
          <w:rFonts w:ascii="Arial" w:hAnsi="Arial" w:cs="Arial"/>
          <w:lang w:val="sr-Latn-RS"/>
        </w:rPr>
        <w:t>радови</w:t>
      </w:r>
      <w:r>
        <w:rPr>
          <w:rFonts w:ascii="Arial" w:hAnsi="Arial" w:cs="Arial"/>
          <w:lang w:val="ru-RU"/>
        </w:rPr>
        <w:t xml:space="preserve">) – </w:t>
      </w:r>
      <w:r>
        <w:rPr>
          <w:rFonts w:ascii="Arial" w:hAnsi="Arial" w:cs="Arial"/>
          <w:b/>
          <w:bCs/>
          <w:lang w:val="ru-RU"/>
        </w:rPr>
        <w:t xml:space="preserve"> </w:t>
      </w:r>
      <w:r w:rsidR="00743EE9">
        <w:rPr>
          <w:rFonts w:ascii="Arial" w:hAnsi="Arial" w:cs="Arial"/>
          <w:lang w:val="sr-Cyrl-BA"/>
        </w:rPr>
        <w:t xml:space="preserve"> </w:t>
      </w:r>
      <w:r w:rsidR="00743EE9" w:rsidRPr="007B450C">
        <w:rPr>
          <w:rFonts w:ascii="Arial" w:eastAsia="Times New Roman" w:hAnsi="Arial" w:cs="Arial"/>
          <w:lang w:val="sr-Latn-RS"/>
        </w:rPr>
        <w:t>извођење радова на машинским инсталацијама</w:t>
      </w:r>
      <w:r w:rsidR="006D500D">
        <w:rPr>
          <w:rFonts w:ascii="Arial" w:eastAsia="Times New Roman" w:hAnsi="Arial" w:cs="Arial"/>
          <w:lang w:val="sr-Latn-RS"/>
        </w:rPr>
        <w:t xml:space="preserve"> уградње</w:t>
      </w:r>
      <w:r w:rsidR="00743EE9" w:rsidRPr="007B450C">
        <w:rPr>
          <w:rFonts w:ascii="Arial" w:eastAsia="Times New Roman" w:hAnsi="Arial" w:cs="Arial"/>
          <w:lang w:val="sr-Latn-RS"/>
        </w:rPr>
        <w:t xml:space="preserve"> унутрашње</w:t>
      </w:r>
      <w:r w:rsidR="00743EE9">
        <w:rPr>
          <w:rFonts w:ascii="Arial" w:eastAsia="Times New Roman" w:hAnsi="Arial" w:cs="Arial"/>
          <w:lang w:val="sr-Latn-RS"/>
        </w:rPr>
        <w:t xml:space="preserve"> гасне инсталације, ЈН бр.1.3.1/2017</w:t>
      </w:r>
      <w:r w:rsidR="006D500D">
        <w:rPr>
          <w:rFonts w:ascii="Arial" w:eastAsia="Times New Roman" w:hAnsi="Arial" w:cs="Arial"/>
          <w:lang w:val="sr-Latn-RS"/>
        </w:rPr>
        <w:t xml:space="preserve"> </w:t>
      </w:r>
      <w:r w:rsidR="006D500D">
        <w:rPr>
          <w:rFonts w:ascii="Arial" w:hAnsi="Arial" w:cs="Arial"/>
          <w:b/>
          <w:bCs/>
          <w:lang w:val="ru-RU"/>
        </w:rPr>
        <w:t>НЕ ОТВАРАТИ”</w:t>
      </w:r>
      <w:r w:rsidR="006D500D">
        <w:rPr>
          <w:rFonts w:ascii="Arial" w:hAnsi="Arial" w:cs="Arial"/>
          <w:lang w:val="ru-RU"/>
        </w:rPr>
        <w:t xml:space="preserve"> или</w:t>
      </w:r>
    </w:p>
    <w:p w:rsidR="00B63C21" w:rsidRDefault="006B1604" w:rsidP="006B1604">
      <w:pPr>
        <w:jc w:val="both"/>
        <w:rPr>
          <w:rFonts w:ascii="Arial" w:hAnsi="Arial" w:cs="Arial"/>
          <w:lang w:val="sr-Latn-RS"/>
        </w:rPr>
      </w:pPr>
      <w:r>
        <w:rPr>
          <w:rFonts w:ascii="Arial" w:hAnsi="Arial" w:cs="Arial"/>
          <w:lang w:val="ru-RU"/>
        </w:rPr>
        <w:t>„</w:t>
      </w:r>
      <w:r>
        <w:rPr>
          <w:rFonts w:ascii="Arial" w:hAnsi="Arial" w:cs="Arial"/>
          <w:b/>
          <w:bCs/>
          <w:lang w:val="ru-RU"/>
        </w:rPr>
        <w:t>Опозив понуде</w:t>
      </w:r>
      <w:r>
        <w:rPr>
          <w:rFonts w:ascii="Arial" w:hAnsi="Arial" w:cs="Arial"/>
          <w:lang w:val="ru-RU"/>
        </w:rPr>
        <w:t xml:space="preserve"> </w:t>
      </w:r>
      <w:r>
        <w:rPr>
          <w:rFonts w:ascii="Arial" w:hAnsi="Arial" w:cs="Arial"/>
          <w:b/>
          <w:bCs/>
          <w:lang w:val="ru-RU"/>
        </w:rPr>
        <w:t>за јавну набавку</w:t>
      </w:r>
      <w:r>
        <w:rPr>
          <w:rFonts w:ascii="Arial" w:hAnsi="Arial" w:cs="Arial"/>
          <w:lang w:val="ru-RU"/>
        </w:rPr>
        <w:t xml:space="preserve"> </w:t>
      </w:r>
      <w:r w:rsidRPr="00A87469">
        <w:rPr>
          <w:rFonts w:ascii="Arial" w:hAnsi="Arial" w:cs="Arial"/>
          <w:lang w:val="ru-RU"/>
        </w:rPr>
        <w:t>(</w:t>
      </w:r>
      <w:r w:rsidR="00A87469" w:rsidRPr="00A87469">
        <w:rPr>
          <w:rFonts w:ascii="Arial" w:hAnsi="Arial" w:cs="Arial"/>
          <w:lang w:val="sr-Latn-RS"/>
        </w:rPr>
        <w:t>радови</w:t>
      </w:r>
      <w:r w:rsidRPr="00B63C21">
        <w:rPr>
          <w:rFonts w:ascii="Arial" w:hAnsi="Arial" w:cs="Arial"/>
          <w:lang w:val="ru-RU"/>
        </w:rPr>
        <w:t xml:space="preserve">) – </w:t>
      </w:r>
      <w:r w:rsidRPr="00B63C21">
        <w:rPr>
          <w:rFonts w:ascii="Arial" w:hAnsi="Arial" w:cs="Arial"/>
          <w:b/>
          <w:bCs/>
          <w:lang w:val="ru-RU"/>
        </w:rPr>
        <w:t xml:space="preserve"> </w:t>
      </w:r>
      <w:r w:rsidR="00B63C21" w:rsidRPr="007B450C">
        <w:rPr>
          <w:rFonts w:ascii="Arial" w:eastAsia="Times New Roman" w:hAnsi="Arial" w:cs="Arial"/>
          <w:lang w:val="sr-Latn-RS"/>
        </w:rPr>
        <w:t>извођење радова на машинским инсталацијама</w:t>
      </w:r>
      <w:r w:rsidR="00B63C21">
        <w:rPr>
          <w:rFonts w:ascii="Arial" w:eastAsia="Times New Roman" w:hAnsi="Arial" w:cs="Arial"/>
          <w:lang w:val="sr-Latn-RS"/>
        </w:rPr>
        <w:t xml:space="preserve"> уградње</w:t>
      </w:r>
      <w:r w:rsidR="00B63C21" w:rsidRPr="007B450C">
        <w:rPr>
          <w:rFonts w:ascii="Arial" w:eastAsia="Times New Roman" w:hAnsi="Arial" w:cs="Arial"/>
          <w:lang w:val="sr-Latn-RS"/>
        </w:rPr>
        <w:t xml:space="preserve"> унутрашње</w:t>
      </w:r>
      <w:r w:rsidR="00B63C21">
        <w:rPr>
          <w:rFonts w:ascii="Arial" w:eastAsia="Times New Roman" w:hAnsi="Arial" w:cs="Arial"/>
          <w:lang w:val="sr-Latn-RS"/>
        </w:rPr>
        <w:t xml:space="preserve"> гасне инсталације, ЈН бр.1.3.1/2017 </w:t>
      </w:r>
      <w:r w:rsidR="00B63C21">
        <w:rPr>
          <w:rFonts w:ascii="Arial" w:hAnsi="Arial" w:cs="Arial"/>
          <w:b/>
          <w:bCs/>
          <w:lang w:val="ru-RU"/>
        </w:rPr>
        <w:t>НЕ ОТВАРАТИ”</w:t>
      </w:r>
      <w:r w:rsidR="00B63C21">
        <w:rPr>
          <w:rFonts w:ascii="Arial" w:hAnsi="Arial" w:cs="Arial"/>
          <w:lang w:val="ru-RU"/>
        </w:rPr>
        <w:t xml:space="preserve"> или</w:t>
      </w:r>
    </w:p>
    <w:p w:rsidR="00B63C21" w:rsidRPr="00B63C21" w:rsidRDefault="006B1604" w:rsidP="006B1604">
      <w:pPr>
        <w:jc w:val="both"/>
        <w:rPr>
          <w:rFonts w:ascii="Arial" w:hAnsi="Arial" w:cs="Arial"/>
          <w:lang w:val="sr-Latn-RS"/>
        </w:rPr>
      </w:pPr>
      <w:r>
        <w:rPr>
          <w:rFonts w:ascii="Arial" w:hAnsi="Arial" w:cs="Arial"/>
          <w:lang w:val="ru-RU"/>
        </w:rPr>
        <w:t>„</w:t>
      </w:r>
      <w:r>
        <w:rPr>
          <w:rFonts w:ascii="Arial" w:hAnsi="Arial" w:cs="Arial"/>
          <w:b/>
          <w:bCs/>
          <w:lang w:val="ru-RU"/>
        </w:rPr>
        <w:t xml:space="preserve">Измена и допуна понуде за јавну </w:t>
      </w:r>
      <w:r w:rsidRPr="00B63C21">
        <w:rPr>
          <w:rFonts w:ascii="Arial" w:hAnsi="Arial" w:cs="Arial"/>
          <w:b/>
          <w:bCs/>
          <w:lang w:val="ru-RU"/>
        </w:rPr>
        <w:t>набавку</w:t>
      </w:r>
      <w:r w:rsidRPr="00B63C21">
        <w:rPr>
          <w:rFonts w:ascii="Arial" w:hAnsi="Arial" w:cs="Arial"/>
          <w:lang w:val="ru-RU"/>
        </w:rPr>
        <w:t xml:space="preserve"> </w:t>
      </w:r>
      <w:r w:rsidR="00B63C21">
        <w:rPr>
          <w:rFonts w:ascii="Arial" w:hAnsi="Arial" w:cs="Arial"/>
          <w:lang w:val="ru-RU"/>
        </w:rPr>
        <w:t>(</w:t>
      </w:r>
      <w:r w:rsidR="00B63C21">
        <w:rPr>
          <w:rFonts w:ascii="Arial" w:hAnsi="Arial" w:cs="Arial"/>
          <w:lang w:val="sr-Latn-RS"/>
        </w:rPr>
        <w:t>радови</w:t>
      </w:r>
      <w:r w:rsidRPr="00B63C21">
        <w:rPr>
          <w:rFonts w:ascii="Arial" w:hAnsi="Arial" w:cs="Arial"/>
          <w:lang w:val="ru-RU"/>
        </w:rPr>
        <w:t>)</w:t>
      </w:r>
      <w:r w:rsidRPr="00820681">
        <w:rPr>
          <w:rFonts w:ascii="Arial" w:hAnsi="Arial" w:cs="Arial"/>
          <w:color w:val="FF0000"/>
          <w:lang w:val="ru-RU"/>
        </w:rPr>
        <w:t xml:space="preserve"> </w:t>
      </w:r>
      <w:r w:rsidR="00B63C21" w:rsidRPr="00B63C21">
        <w:rPr>
          <w:rFonts w:ascii="Arial" w:hAnsi="Arial" w:cs="Arial"/>
          <w:lang w:val="ru-RU"/>
        </w:rPr>
        <w:t xml:space="preserve">– </w:t>
      </w:r>
      <w:r w:rsidR="00B63C21" w:rsidRPr="00B63C21">
        <w:rPr>
          <w:rFonts w:ascii="Arial" w:hAnsi="Arial" w:cs="Arial"/>
          <w:b/>
          <w:bCs/>
          <w:lang w:val="ru-RU"/>
        </w:rPr>
        <w:t xml:space="preserve"> </w:t>
      </w:r>
      <w:r w:rsidR="00B63C21" w:rsidRPr="007B450C">
        <w:rPr>
          <w:rFonts w:ascii="Arial" w:eastAsia="Times New Roman" w:hAnsi="Arial" w:cs="Arial"/>
          <w:lang w:val="sr-Latn-RS"/>
        </w:rPr>
        <w:t>извођење радова на машинским инсталацијама</w:t>
      </w:r>
      <w:r w:rsidR="00B63C21">
        <w:rPr>
          <w:rFonts w:ascii="Arial" w:eastAsia="Times New Roman" w:hAnsi="Arial" w:cs="Arial"/>
          <w:lang w:val="sr-Latn-RS"/>
        </w:rPr>
        <w:t xml:space="preserve"> уградње</w:t>
      </w:r>
      <w:r w:rsidR="00B63C21" w:rsidRPr="007B450C">
        <w:rPr>
          <w:rFonts w:ascii="Arial" w:eastAsia="Times New Roman" w:hAnsi="Arial" w:cs="Arial"/>
          <w:lang w:val="sr-Latn-RS"/>
        </w:rPr>
        <w:t xml:space="preserve"> унутрашње</w:t>
      </w:r>
      <w:r w:rsidR="00B63C21">
        <w:rPr>
          <w:rFonts w:ascii="Arial" w:eastAsia="Times New Roman" w:hAnsi="Arial" w:cs="Arial"/>
          <w:lang w:val="sr-Latn-RS"/>
        </w:rPr>
        <w:t xml:space="preserve"> гасне инсталације, ЈН бр.1.3.1/2017 </w:t>
      </w:r>
      <w:r w:rsidR="00B63C21">
        <w:rPr>
          <w:rFonts w:ascii="Arial" w:hAnsi="Arial" w:cs="Arial"/>
          <w:b/>
          <w:bCs/>
          <w:lang w:val="ru-RU"/>
        </w:rPr>
        <w:t>НЕ ОТВАРАТИ”</w:t>
      </w:r>
      <w:r w:rsidR="00B63C21">
        <w:rPr>
          <w:rFonts w:ascii="Arial" w:hAnsi="Arial" w:cs="Arial"/>
          <w:lang w:val="sr-Latn-RS"/>
        </w:rPr>
        <w:t>.</w:t>
      </w:r>
    </w:p>
    <w:p w:rsidR="006B1604" w:rsidRDefault="006B1604" w:rsidP="006B1604">
      <w:pPr>
        <w:jc w:val="both"/>
        <w:rPr>
          <w:rFonts w:ascii="Arial" w:hAnsi="Arial" w:cs="Arial"/>
          <w:color w:val="000000"/>
          <w:lang w:val="ru-RU"/>
        </w:rPr>
      </w:pPr>
      <w:r>
        <w:rPr>
          <w:rFonts w:ascii="Arial" w:hAnsi="Arial" w:cs="Arial"/>
          <w:lang w:val="ru-RU"/>
        </w:rPr>
        <w:t>На полеђини коверте или на кутији навести назив</w:t>
      </w:r>
      <w:r>
        <w:rPr>
          <w:rFonts w:ascii="Arial" w:hAnsi="Arial" w:cs="Arial"/>
          <w:lang w:val="sr-Cyrl-CS"/>
        </w:rPr>
        <w:t xml:space="preserve"> и адресу</w:t>
      </w:r>
      <w:r>
        <w:rPr>
          <w:rFonts w:ascii="Arial" w:hAnsi="Arial" w:cs="Arial"/>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841641" w:rsidRDefault="006B1604" w:rsidP="006B1604">
      <w:pPr>
        <w:jc w:val="both"/>
        <w:rPr>
          <w:rFonts w:ascii="Arial" w:hAnsi="Arial" w:cs="Arial"/>
          <w:b/>
          <w:bCs/>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6B1604" w:rsidRDefault="004163C4" w:rsidP="006B1604">
      <w:pPr>
        <w:jc w:val="both"/>
        <w:rPr>
          <w:rFonts w:ascii="Times New Roman" w:hAnsi="Times New Roman" w:cs="Times New Roman"/>
          <w:lang w:val="ru-RU"/>
        </w:rPr>
      </w:pPr>
      <w:r>
        <w:rPr>
          <w:rFonts w:ascii="Arial" w:hAnsi="Arial" w:cs="Arial"/>
          <w:b/>
          <w:bCs/>
          <w:i/>
          <w:iCs/>
          <w:lang w:val="sr-Latn-RS"/>
        </w:rPr>
        <w:t>7</w:t>
      </w:r>
      <w:r w:rsidR="006B1604">
        <w:rPr>
          <w:rFonts w:ascii="Arial" w:hAnsi="Arial" w:cs="Arial"/>
          <w:b/>
          <w:bCs/>
          <w:i/>
          <w:iCs/>
          <w:lang w:val="ru-RU"/>
        </w:rPr>
        <w:t xml:space="preserve">. УЧЕСТВОВАЊЕ У ЗАЈЕДНИЧКОЈ ПОНУДИ ИЛИ КАО ПОДИЗВОЂАЧ </w:t>
      </w:r>
    </w:p>
    <w:p w:rsidR="006B1604" w:rsidRDefault="006B1604" w:rsidP="006B1604">
      <w:pPr>
        <w:jc w:val="both"/>
        <w:rPr>
          <w:rFonts w:ascii="Arial" w:hAnsi="Arial" w:cs="Arial"/>
          <w:lang w:val="ru-RU"/>
        </w:rPr>
      </w:pPr>
      <w:r>
        <w:rPr>
          <w:rFonts w:ascii="Arial" w:hAnsi="Arial" w:cs="Arial"/>
          <w:lang w:val="ru-RU"/>
        </w:rPr>
        <w:t>Понуђач може да поднесе само једну понуду.</w:t>
      </w:r>
      <w:r>
        <w:rPr>
          <w:rFonts w:ascii="Arial" w:hAnsi="Arial" w:cs="Arial"/>
          <w:i/>
          <w:iCs/>
          <w:lang w:val="ru-RU"/>
        </w:rPr>
        <w:t xml:space="preserve"> </w:t>
      </w:r>
    </w:p>
    <w:p w:rsidR="005C6F4A" w:rsidRPr="005C6F4A" w:rsidRDefault="006B1604" w:rsidP="004324A1">
      <w:pPr>
        <w:jc w:val="both"/>
        <w:rPr>
          <w:color w:val="FF0000"/>
          <w:lang w:val="sr-Cyrl-CS"/>
        </w:rPr>
      </w:pPr>
      <w:r>
        <w:rPr>
          <w:rFonts w:ascii="Arial" w:hAnsi="Arial" w:cs="Arial"/>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Pr>
          <w:rFonts w:ascii="Arial" w:hAnsi="Arial" w:cs="Arial"/>
          <w:lang w:val="ru-RU"/>
        </w:rPr>
        <w:t>овати у више заједничких понуда.</w:t>
      </w:r>
    </w:p>
    <w:p w:rsidR="006B1604" w:rsidRDefault="006B1604" w:rsidP="006B1604">
      <w:pPr>
        <w:jc w:val="both"/>
        <w:rPr>
          <w:rFonts w:ascii="Arial" w:hAnsi="Arial" w:cs="Arial"/>
          <w:i/>
          <w:iCs/>
          <w:color w:val="FF0000"/>
          <w:lang w:val="ru-RU"/>
        </w:rPr>
      </w:pPr>
      <w:r>
        <w:rPr>
          <w:rFonts w:ascii="Arial" w:hAnsi="Arial" w:cs="Arial"/>
          <w:lang w:val="ru-RU"/>
        </w:rPr>
        <w:t xml:space="preserve">У Обрасцу понуде </w:t>
      </w:r>
      <w:r>
        <w:rPr>
          <w:rFonts w:ascii="Arial" w:hAnsi="Arial" w:cs="Arial"/>
          <w:lang w:val="sr-Cyrl-CS"/>
        </w:rPr>
        <w:t xml:space="preserve">(поглавље </w:t>
      </w:r>
      <w:r>
        <w:rPr>
          <w:rFonts w:ascii="Arial" w:hAnsi="Arial" w:cs="Arial"/>
          <w:b/>
          <w:bCs/>
        </w:rPr>
        <w:t>VI</w:t>
      </w:r>
      <w:r>
        <w:rPr>
          <w:rFonts w:ascii="Arial" w:hAnsi="Arial" w:cs="Arial"/>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64665" w:rsidRDefault="00B64665" w:rsidP="006B1604">
      <w:pPr>
        <w:jc w:val="both"/>
        <w:rPr>
          <w:rFonts w:ascii="Arial" w:hAnsi="Arial" w:cs="Arial"/>
          <w:b/>
          <w:bCs/>
          <w:i/>
          <w:iCs/>
          <w:lang w:val="sr-Latn-RS"/>
        </w:rPr>
      </w:pPr>
    </w:p>
    <w:p w:rsidR="00B64665" w:rsidRDefault="00B64665" w:rsidP="006B1604">
      <w:pPr>
        <w:jc w:val="both"/>
        <w:rPr>
          <w:rFonts w:ascii="Arial" w:hAnsi="Arial" w:cs="Arial"/>
          <w:b/>
          <w:bCs/>
          <w:i/>
          <w:iCs/>
          <w:lang w:val="sr-Latn-RS"/>
        </w:rPr>
      </w:pPr>
    </w:p>
    <w:p w:rsidR="006B1604" w:rsidRPr="00CF23E3" w:rsidRDefault="004163C4" w:rsidP="006B1604">
      <w:pPr>
        <w:jc w:val="both"/>
        <w:rPr>
          <w:rFonts w:ascii="Arial" w:hAnsi="Arial" w:cs="Arial"/>
          <w:color w:val="000000"/>
          <w:lang w:val="sr-Latn-RS"/>
        </w:rPr>
      </w:pPr>
      <w:r>
        <w:rPr>
          <w:rFonts w:ascii="Arial" w:hAnsi="Arial" w:cs="Arial"/>
          <w:b/>
          <w:bCs/>
          <w:i/>
          <w:iCs/>
          <w:lang w:val="sr-Latn-RS"/>
        </w:rPr>
        <w:lastRenderedPageBreak/>
        <w:t>8</w:t>
      </w:r>
      <w:r w:rsidR="006B1604">
        <w:rPr>
          <w:rFonts w:ascii="Arial" w:hAnsi="Arial" w:cs="Arial"/>
          <w:b/>
          <w:bCs/>
          <w:i/>
          <w:iCs/>
          <w:lang w:val="ru-RU"/>
        </w:rPr>
        <w:t>. ПОНУДА СА ПОДИЗВОЂАЧЕМ</w:t>
      </w:r>
    </w:p>
    <w:p w:rsidR="006B1604" w:rsidRPr="00A4568D" w:rsidRDefault="006B1604" w:rsidP="006B1604">
      <w:pPr>
        <w:jc w:val="both"/>
        <w:rPr>
          <w:rFonts w:ascii="Times New Roman" w:hAnsi="Times New Roman" w:cs="Times New Roman"/>
          <w:sz w:val="24"/>
          <w:szCs w:val="24"/>
          <w:lang w:val="ru-RU"/>
        </w:rPr>
      </w:pPr>
      <w:r w:rsidRPr="00A4568D">
        <w:rPr>
          <w:rFonts w:ascii="Times New Roman" w:hAnsi="Times New Roman" w:cs="Times New Roman"/>
          <w:sz w:val="24"/>
          <w:szCs w:val="24"/>
          <w:lang w:val="ru-RU"/>
        </w:rPr>
        <w:t>Уколико понуђач подноси понуду са подизвођачем дужан је да у Обрасцу понуде</w:t>
      </w:r>
      <w:r w:rsidRPr="00A4568D">
        <w:rPr>
          <w:rFonts w:ascii="Times New Roman" w:hAnsi="Times New Roman" w:cs="Times New Roman"/>
          <w:sz w:val="24"/>
          <w:szCs w:val="24"/>
          <w:lang w:val="sr-Cyrl-CS"/>
        </w:rPr>
        <w:t xml:space="preserve"> (поглавље </w:t>
      </w:r>
      <w:r w:rsidRPr="00A4568D">
        <w:rPr>
          <w:rFonts w:ascii="Times New Roman" w:hAnsi="Times New Roman" w:cs="Times New Roman"/>
          <w:b/>
          <w:bCs/>
          <w:sz w:val="24"/>
          <w:szCs w:val="24"/>
        </w:rPr>
        <w:t>VI</w:t>
      </w:r>
      <w:r w:rsidRPr="00A4568D">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1604" w:rsidRPr="00A4568D" w:rsidRDefault="006B1604" w:rsidP="006B1604">
      <w:pPr>
        <w:jc w:val="both"/>
        <w:rPr>
          <w:rFonts w:ascii="Times New Roman" w:hAnsi="Times New Roman" w:cs="Times New Roman"/>
          <w:sz w:val="24"/>
          <w:szCs w:val="24"/>
          <w:lang w:val="ru-RU"/>
        </w:rPr>
      </w:pPr>
      <w:r w:rsidRPr="00A4568D">
        <w:rPr>
          <w:rFonts w:ascii="Times New Roman" w:hAnsi="Times New Roman" w:cs="Times New Roman"/>
          <w:sz w:val="24"/>
          <w:szCs w:val="24"/>
          <w:lang w:val="ru-RU"/>
        </w:rPr>
        <w:t>Понуђач у Обрасцу понуде</w:t>
      </w:r>
      <w:r w:rsidRPr="00A4568D">
        <w:rPr>
          <w:rFonts w:ascii="Times New Roman" w:hAnsi="Times New Roman" w:cs="Times New Roman"/>
          <w:i/>
          <w:iCs/>
          <w:color w:val="FF0000"/>
          <w:sz w:val="24"/>
          <w:szCs w:val="24"/>
          <w:lang w:val="ru-RU"/>
        </w:rPr>
        <w:t xml:space="preserve"> </w:t>
      </w:r>
      <w:r w:rsidRPr="00A4568D">
        <w:rPr>
          <w:rFonts w:ascii="Times New Roman" w:hAnsi="Times New Roman" w:cs="Times New Roman"/>
          <w:sz w:val="24"/>
          <w:szCs w:val="24"/>
          <w:lang w:val="ru-RU"/>
        </w:rPr>
        <w:t xml:space="preserve">наводи назив и седиште подизвођача, уколико ће делимично извршење набавке поверити подизвођачу. </w:t>
      </w:r>
    </w:p>
    <w:p w:rsidR="004324A1" w:rsidRPr="00A4568D" w:rsidRDefault="006B1604" w:rsidP="006B1604">
      <w:pPr>
        <w:jc w:val="both"/>
        <w:rPr>
          <w:rFonts w:ascii="Times New Roman" w:hAnsi="Times New Roman" w:cs="Times New Roman"/>
          <w:sz w:val="24"/>
          <w:szCs w:val="24"/>
          <w:lang w:val="ru-RU"/>
        </w:rPr>
      </w:pPr>
      <w:r w:rsidRPr="00A4568D">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1604" w:rsidRPr="007B7C37" w:rsidRDefault="006B1604" w:rsidP="006B1604">
      <w:pPr>
        <w:jc w:val="both"/>
        <w:rPr>
          <w:rFonts w:ascii="Arial" w:hAnsi="Arial" w:cs="Arial"/>
          <w:lang w:val="ru-RU"/>
        </w:rPr>
      </w:pPr>
      <w:r>
        <w:rPr>
          <w:rFonts w:ascii="Arial" w:hAnsi="Arial" w:cs="Arial"/>
          <w:lang w:val="ru-RU"/>
        </w:rPr>
        <w:t xml:space="preserve">Понуђач је дужан да за подизвођаче достави доказе о испуњености услова који су наведени </w:t>
      </w:r>
      <w:r w:rsidRPr="007B7C37">
        <w:rPr>
          <w:rFonts w:ascii="Arial" w:hAnsi="Arial" w:cs="Arial"/>
          <w:lang w:val="ru-RU"/>
        </w:rPr>
        <w:t xml:space="preserve">у </w:t>
      </w:r>
      <w:r w:rsidRPr="007B7C37">
        <w:rPr>
          <w:rFonts w:ascii="Arial" w:hAnsi="Arial" w:cs="Arial"/>
          <w:lang w:val="sr-Cyrl-CS"/>
        </w:rPr>
        <w:t>поглављу</w:t>
      </w:r>
      <w:r w:rsidRPr="007B7C37">
        <w:rPr>
          <w:rFonts w:ascii="Arial" w:hAnsi="Arial" w:cs="Arial"/>
          <w:lang w:val="ru-RU"/>
        </w:rPr>
        <w:t xml:space="preserve"> </w:t>
      </w:r>
      <w:r w:rsidRPr="007B7C37">
        <w:rPr>
          <w:rFonts w:ascii="Arial" w:hAnsi="Arial" w:cs="Arial"/>
          <w:b/>
          <w:bCs/>
        </w:rPr>
        <w:t>IV</w:t>
      </w:r>
      <w:r w:rsidRPr="007B7C37">
        <w:rPr>
          <w:rFonts w:ascii="Arial" w:hAnsi="Arial" w:cs="Arial"/>
          <w:lang w:val="ru-RU"/>
        </w:rPr>
        <w:t xml:space="preserve"> конкурсне документације, у складу са упутством како се доказује испуњеност услова (Образац изјаве из </w:t>
      </w:r>
      <w:r w:rsidRPr="007B7C37">
        <w:rPr>
          <w:rFonts w:ascii="Arial" w:hAnsi="Arial" w:cs="Arial"/>
          <w:lang w:val="sr-Cyrl-CS"/>
        </w:rPr>
        <w:t>поглаваља</w:t>
      </w:r>
      <w:r w:rsidRPr="007B7C37">
        <w:rPr>
          <w:rFonts w:ascii="Arial" w:hAnsi="Arial" w:cs="Arial"/>
          <w:lang w:val="ru-RU"/>
        </w:rPr>
        <w:t xml:space="preserve"> </w:t>
      </w:r>
      <w:r w:rsidRPr="007B7C37">
        <w:rPr>
          <w:rFonts w:ascii="Arial" w:hAnsi="Arial" w:cs="Arial"/>
          <w:b/>
          <w:bCs/>
        </w:rPr>
        <w:t>IV</w:t>
      </w:r>
      <w:r w:rsidRPr="007B7C37">
        <w:rPr>
          <w:rFonts w:ascii="Arial" w:hAnsi="Arial" w:cs="Arial"/>
          <w:b/>
          <w:bCs/>
          <w:lang w:val="ru-RU"/>
        </w:rPr>
        <w:t xml:space="preserve"> </w:t>
      </w:r>
      <w:r w:rsidRPr="007B7C37">
        <w:rPr>
          <w:rFonts w:ascii="Arial" w:hAnsi="Arial" w:cs="Arial"/>
          <w:lang w:val="ru-RU"/>
        </w:rPr>
        <w:t xml:space="preserve">одељак </w:t>
      </w:r>
      <w:r w:rsidRPr="007B7C37">
        <w:rPr>
          <w:rFonts w:ascii="Arial" w:hAnsi="Arial" w:cs="Arial"/>
          <w:b/>
          <w:bCs/>
          <w:lang w:val="ru-RU"/>
        </w:rPr>
        <w:t>3</w:t>
      </w:r>
      <w:r w:rsidRPr="007B7C37">
        <w:rPr>
          <w:rFonts w:ascii="Arial" w:hAnsi="Arial" w:cs="Arial"/>
          <w:lang w:val="ru-RU"/>
        </w:rPr>
        <w:t>.).</w:t>
      </w:r>
    </w:p>
    <w:p w:rsidR="006B1604" w:rsidRDefault="006B1604" w:rsidP="006B1604">
      <w:pPr>
        <w:jc w:val="both"/>
        <w:rPr>
          <w:rFonts w:ascii="Arial" w:hAnsi="Arial" w:cs="Arial"/>
          <w:lang w:val="ru-RU"/>
        </w:rPr>
      </w:pPr>
      <w:r>
        <w:rPr>
          <w:rFonts w:ascii="Arial" w:hAnsi="Arial" w:cs="Arial"/>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Default="003F6E55" w:rsidP="006B1604">
      <w:pPr>
        <w:jc w:val="both"/>
        <w:rPr>
          <w:rFonts w:ascii="Arial" w:hAnsi="Arial" w:cs="Arial"/>
          <w:lang w:val="ru-RU"/>
        </w:rPr>
      </w:pPr>
      <w:r>
        <w:rPr>
          <w:rFonts w:ascii="Arial" w:hAnsi="Arial" w:cs="Arial"/>
          <w:lang w:val="ru-RU"/>
        </w:rPr>
        <w:t>Понуђач је дужан да наручиоцу,на његов захтев, о</w:t>
      </w:r>
      <w:r w:rsidR="00A65301">
        <w:rPr>
          <w:rFonts w:ascii="Arial" w:hAnsi="Arial" w:cs="Arial"/>
          <w:lang w:val="ru-RU"/>
        </w:rPr>
        <w:t>могући приступ код подизвођача</w:t>
      </w:r>
      <w:r w:rsidR="00A05E5A">
        <w:rPr>
          <w:rFonts w:ascii="Arial" w:hAnsi="Arial" w:cs="Arial"/>
          <w:lang w:val="sr-Latn-RS"/>
        </w:rPr>
        <w:t>,</w:t>
      </w:r>
      <w:r>
        <w:rPr>
          <w:rFonts w:ascii="Arial" w:hAnsi="Arial" w:cs="Arial"/>
          <w:lang w:val="ru-RU"/>
        </w:rPr>
        <w:t xml:space="preserve">ради </w:t>
      </w:r>
      <w:r w:rsidR="00C76EC5">
        <w:rPr>
          <w:rFonts w:ascii="Arial" w:hAnsi="Arial" w:cs="Arial"/>
          <w:lang w:val="ru-RU"/>
        </w:rPr>
        <w:t>утврђивања испуњености тражених услова.</w:t>
      </w:r>
    </w:p>
    <w:p w:rsidR="00513092" w:rsidRDefault="005E406C" w:rsidP="00513092">
      <w:pPr>
        <w:jc w:val="both"/>
        <w:rPr>
          <w:rFonts w:ascii="Times New Roman" w:hAnsi="Times New Roman" w:cs="Times New Roman"/>
          <w:b/>
          <w:sz w:val="24"/>
          <w:szCs w:val="24"/>
          <w:lang w:val="sr-Latn-RS"/>
        </w:rPr>
      </w:pPr>
      <w:r>
        <w:rPr>
          <w:rFonts w:ascii="Times New Roman" w:hAnsi="Times New Roman" w:cs="Times New Roman"/>
          <w:b/>
          <w:sz w:val="24"/>
          <w:szCs w:val="24"/>
          <w:lang w:val="sr-Latn-RS"/>
        </w:rPr>
        <w:t>9</w:t>
      </w:r>
      <w:r w:rsidR="00513092" w:rsidRPr="001002E2">
        <w:rPr>
          <w:rFonts w:ascii="Times New Roman" w:hAnsi="Times New Roman" w:cs="Times New Roman"/>
          <w:b/>
          <w:sz w:val="24"/>
          <w:szCs w:val="24"/>
          <w:lang w:val="sr-Latn-RS"/>
        </w:rPr>
        <w:t>. ЗАЈЕДНИЧКА ПОНУДА</w:t>
      </w:r>
    </w:p>
    <w:p w:rsidR="000362F8" w:rsidRPr="001002E2" w:rsidRDefault="000362F8" w:rsidP="00513092">
      <w:pPr>
        <w:jc w:val="both"/>
        <w:rPr>
          <w:rFonts w:ascii="Times New Roman" w:hAnsi="Times New Roman" w:cs="Times New Roman"/>
          <w:sz w:val="24"/>
          <w:szCs w:val="24"/>
          <w:lang w:val="ru-RU"/>
        </w:rPr>
      </w:pPr>
    </w:p>
    <w:p w:rsidR="00513092" w:rsidRPr="001002E2" w:rsidRDefault="00513092" w:rsidP="00513092">
      <w:pPr>
        <w:pStyle w:val="a3"/>
        <w:rPr>
          <w:rFonts w:ascii="Times New Roman" w:hAnsi="Times New Roman" w:cs="Times New Roman"/>
          <w:sz w:val="24"/>
          <w:szCs w:val="24"/>
          <w:lang w:val="sr-Latn-RS"/>
        </w:rPr>
      </w:pPr>
      <w:r w:rsidRPr="001002E2">
        <w:rPr>
          <w:rFonts w:ascii="Times New Roman" w:hAnsi="Times New Roman" w:cs="Times New Roman"/>
          <w:sz w:val="24"/>
          <w:szCs w:val="24"/>
          <w:lang w:val="ru-RU"/>
        </w:rPr>
        <w:t>Понуду може поднети група понуђача.</w:t>
      </w:r>
    </w:p>
    <w:p w:rsidR="00087C40" w:rsidRPr="001002E2" w:rsidRDefault="00513092" w:rsidP="00513092">
      <w:pPr>
        <w:pStyle w:val="a3"/>
        <w:jc w:val="both"/>
        <w:rPr>
          <w:rFonts w:ascii="Times New Roman" w:hAnsi="Times New Roman" w:cs="Times New Roman"/>
          <w:sz w:val="24"/>
          <w:szCs w:val="24"/>
          <w:lang w:val="sr-Latn-RS"/>
        </w:rPr>
      </w:pPr>
      <w:r w:rsidRPr="001002E2">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sidRPr="001002E2">
        <w:rPr>
          <w:rFonts w:ascii="Times New Roman" w:hAnsi="Times New Roman" w:cs="Times New Roman"/>
          <w:sz w:val="24"/>
          <w:szCs w:val="24"/>
          <w:lang w:val="ru-RU"/>
        </w:rPr>
        <w:t xml:space="preserve">ње јавне набавке, а који </w:t>
      </w:r>
      <w:r w:rsidR="00087C40" w:rsidRPr="001002E2">
        <w:rPr>
          <w:rFonts w:ascii="Times New Roman" w:hAnsi="Times New Roman" w:cs="Times New Roman"/>
          <w:sz w:val="24"/>
          <w:szCs w:val="24"/>
          <w:lang w:val="sr-Latn-RS"/>
        </w:rPr>
        <w:t>садржи:</w:t>
      </w:r>
    </w:p>
    <w:p w:rsidR="00513092" w:rsidRPr="001002E2" w:rsidRDefault="00C41EB1" w:rsidP="00087C40">
      <w:pPr>
        <w:pStyle w:val="a3"/>
        <w:numPr>
          <w:ilvl w:val="0"/>
          <w:numId w:val="16"/>
        </w:numPr>
        <w:jc w:val="both"/>
        <w:rPr>
          <w:rFonts w:ascii="Times New Roman" w:hAnsi="Times New Roman" w:cs="Times New Roman"/>
          <w:sz w:val="24"/>
          <w:szCs w:val="24"/>
          <w:lang w:val="ru-RU"/>
        </w:rPr>
      </w:pPr>
      <w:r w:rsidRPr="001002E2">
        <w:rPr>
          <w:rFonts w:ascii="Times New Roman" w:hAnsi="Times New Roman" w:cs="Times New Roman"/>
          <w:sz w:val="24"/>
          <w:szCs w:val="24"/>
          <w:lang w:val="sr-Latn-RS"/>
        </w:rPr>
        <w:t xml:space="preserve">податке о члану групе који ће бити носилац посла, односно који ће поднети понуду и који ће заступати </w:t>
      </w:r>
      <w:r w:rsidR="00663D6F" w:rsidRPr="001002E2">
        <w:rPr>
          <w:rFonts w:ascii="Times New Roman" w:hAnsi="Times New Roman" w:cs="Times New Roman"/>
          <w:sz w:val="24"/>
          <w:szCs w:val="24"/>
          <w:lang w:val="sr-Latn-RS"/>
        </w:rPr>
        <w:t>групу понуђача пред наручиоцем  и</w:t>
      </w:r>
    </w:p>
    <w:p w:rsidR="00087C40" w:rsidRPr="001002E2" w:rsidRDefault="00663D6F" w:rsidP="00513092">
      <w:pPr>
        <w:pStyle w:val="a3"/>
        <w:numPr>
          <w:ilvl w:val="0"/>
          <w:numId w:val="16"/>
        </w:numPr>
        <w:jc w:val="both"/>
        <w:rPr>
          <w:rFonts w:ascii="Times New Roman" w:hAnsi="Times New Roman" w:cs="Times New Roman"/>
          <w:sz w:val="24"/>
          <w:szCs w:val="24"/>
          <w:lang w:val="sr-Latn-RS"/>
        </w:rPr>
      </w:pPr>
      <w:r w:rsidRPr="001002E2">
        <w:rPr>
          <w:rFonts w:ascii="Times New Roman" w:hAnsi="Times New Roman" w:cs="Times New Roman"/>
          <w:sz w:val="24"/>
          <w:szCs w:val="24"/>
          <w:lang w:val="sr-Latn-RS"/>
        </w:rPr>
        <w:t>опис послова сваког од понуђача из групе понуђача у извршењу уговора.</w:t>
      </w:r>
    </w:p>
    <w:p w:rsidR="00513092" w:rsidRPr="001002E2" w:rsidRDefault="00513092" w:rsidP="00513092">
      <w:pPr>
        <w:jc w:val="both"/>
        <w:rPr>
          <w:rFonts w:ascii="Times New Roman" w:hAnsi="Times New Roman" w:cs="Times New Roman"/>
          <w:sz w:val="24"/>
          <w:szCs w:val="24"/>
          <w:lang w:val="ru-RU"/>
        </w:rPr>
      </w:pPr>
      <w:r w:rsidRPr="001002E2">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w:t>
      </w:r>
      <w:r w:rsidRPr="001002E2">
        <w:rPr>
          <w:rFonts w:ascii="Times New Roman" w:hAnsi="Times New Roman" w:cs="Times New Roman"/>
          <w:sz w:val="24"/>
          <w:szCs w:val="24"/>
          <w:lang w:val="sr-Cyrl-CS"/>
        </w:rPr>
        <w:t>поглављу</w:t>
      </w:r>
      <w:r w:rsidRPr="001002E2">
        <w:rPr>
          <w:rFonts w:ascii="Times New Roman" w:hAnsi="Times New Roman" w:cs="Times New Roman"/>
          <w:sz w:val="24"/>
          <w:szCs w:val="24"/>
          <w:lang w:val="ru-RU"/>
        </w:rPr>
        <w:t xml:space="preserve"> </w:t>
      </w:r>
      <w:r w:rsidRPr="001002E2">
        <w:rPr>
          <w:rFonts w:ascii="Times New Roman" w:hAnsi="Times New Roman" w:cs="Times New Roman"/>
          <w:b/>
          <w:bCs/>
          <w:sz w:val="24"/>
          <w:szCs w:val="24"/>
        </w:rPr>
        <w:t>IV</w:t>
      </w:r>
      <w:r w:rsidRPr="001002E2">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1002E2">
        <w:rPr>
          <w:rFonts w:ascii="Times New Roman" w:hAnsi="Times New Roman" w:cs="Times New Roman"/>
          <w:sz w:val="24"/>
          <w:szCs w:val="24"/>
          <w:lang w:val="sr-Cyrl-CS"/>
        </w:rPr>
        <w:t>поглавља</w:t>
      </w:r>
      <w:r w:rsidRPr="001002E2">
        <w:rPr>
          <w:rFonts w:ascii="Times New Roman" w:hAnsi="Times New Roman" w:cs="Times New Roman"/>
          <w:b/>
          <w:bCs/>
          <w:sz w:val="24"/>
          <w:szCs w:val="24"/>
          <w:lang w:val="ru-RU"/>
        </w:rPr>
        <w:t xml:space="preserve"> </w:t>
      </w:r>
      <w:r w:rsidRPr="001002E2">
        <w:rPr>
          <w:rFonts w:ascii="Times New Roman" w:hAnsi="Times New Roman" w:cs="Times New Roman"/>
          <w:b/>
          <w:bCs/>
          <w:sz w:val="24"/>
          <w:szCs w:val="24"/>
        </w:rPr>
        <w:t>IV</w:t>
      </w:r>
      <w:r w:rsidRPr="001002E2">
        <w:rPr>
          <w:rFonts w:ascii="Times New Roman" w:hAnsi="Times New Roman" w:cs="Times New Roman"/>
          <w:sz w:val="24"/>
          <w:szCs w:val="24"/>
          <w:lang w:val="ru-RU"/>
        </w:rPr>
        <w:t xml:space="preserve"> одељак </w:t>
      </w:r>
      <w:r w:rsidRPr="001002E2">
        <w:rPr>
          <w:rFonts w:ascii="Times New Roman" w:hAnsi="Times New Roman" w:cs="Times New Roman"/>
          <w:b/>
          <w:bCs/>
          <w:sz w:val="24"/>
          <w:szCs w:val="24"/>
          <w:lang w:val="ru-RU"/>
        </w:rPr>
        <w:t>3</w:t>
      </w:r>
      <w:r w:rsidRPr="001002E2">
        <w:rPr>
          <w:rFonts w:ascii="Times New Roman" w:hAnsi="Times New Roman" w:cs="Times New Roman"/>
          <w:sz w:val="24"/>
          <w:szCs w:val="24"/>
          <w:lang w:val="ru-RU"/>
        </w:rPr>
        <w:t>.).</w:t>
      </w:r>
    </w:p>
    <w:p w:rsidR="00A100D7" w:rsidRPr="001002E2" w:rsidRDefault="00513092" w:rsidP="004324A1">
      <w:pPr>
        <w:jc w:val="both"/>
        <w:rPr>
          <w:rFonts w:ascii="Times New Roman" w:hAnsi="Times New Roman" w:cs="Times New Roman"/>
          <w:sz w:val="24"/>
          <w:szCs w:val="24"/>
          <w:lang w:val="ru-RU"/>
        </w:rPr>
      </w:pPr>
      <w:r w:rsidRPr="001002E2">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7B7C37" w:rsidRPr="001002E2" w:rsidRDefault="00513092" w:rsidP="00572EC8">
      <w:pPr>
        <w:jc w:val="both"/>
        <w:rPr>
          <w:rFonts w:ascii="Times New Roman" w:hAnsi="Times New Roman" w:cs="Times New Roman"/>
          <w:sz w:val="24"/>
          <w:szCs w:val="24"/>
          <w:lang w:val="ru-RU"/>
        </w:rPr>
      </w:pPr>
      <w:r w:rsidRPr="001002E2">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513092" w:rsidRPr="001002E2" w:rsidRDefault="00513092" w:rsidP="00513092">
      <w:pPr>
        <w:jc w:val="both"/>
        <w:rPr>
          <w:rFonts w:ascii="Times New Roman" w:hAnsi="Times New Roman" w:cs="Times New Roman"/>
          <w:sz w:val="24"/>
          <w:szCs w:val="24"/>
          <w:lang w:val="ru-RU"/>
        </w:rPr>
      </w:pPr>
      <w:r w:rsidRPr="001002E2">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13092" w:rsidRPr="001002E2" w:rsidRDefault="00513092" w:rsidP="00513092">
      <w:pPr>
        <w:jc w:val="both"/>
        <w:rPr>
          <w:rFonts w:ascii="Times New Roman" w:hAnsi="Times New Roman" w:cs="Times New Roman"/>
          <w:color w:val="000000"/>
          <w:sz w:val="24"/>
          <w:szCs w:val="24"/>
          <w:lang w:val="ru-RU"/>
        </w:rPr>
      </w:pPr>
      <w:r w:rsidRPr="001002E2">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Pr="001002E2" w:rsidRDefault="005A2AD6" w:rsidP="004015C4">
      <w:pPr>
        <w:pStyle w:val="a3"/>
        <w:ind w:left="360"/>
        <w:rPr>
          <w:rFonts w:ascii="Times New Roman" w:hAnsi="Times New Roman" w:cs="Times New Roman"/>
          <w:sz w:val="24"/>
          <w:szCs w:val="24"/>
          <w:lang w:val="sr-Latn-RS"/>
        </w:rPr>
      </w:pPr>
    </w:p>
    <w:p w:rsidR="005A2AD6" w:rsidRPr="001002E2" w:rsidRDefault="004C2D80" w:rsidP="005A2AD6">
      <w:pPr>
        <w:jc w:val="both"/>
        <w:rPr>
          <w:rFonts w:ascii="Times New Roman" w:hAnsi="Times New Roman" w:cs="Times New Roman"/>
          <w:sz w:val="24"/>
          <w:szCs w:val="24"/>
          <w:lang w:val="ru-RU"/>
        </w:rPr>
      </w:pPr>
      <w:r w:rsidRPr="001002E2">
        <w:rPr>
          <w:rFonts w:ascii="Times New Roman" w:hAnsi="Times New Roman" w:cs="Times New Roman"/>
          <w:b/>
          <w:bCs/>
          <w:i/>
          <w:iCs/>
          <w:sz w:val="24"/>
          <w:szCs w:val="24"/>
          <w:lang w:val="sr-Latn-RS"/>
        </w:rPr>
        <w:t xml:space="preserve">9. </w:t>
      </w:r>
      <w:r w:rsidR="005A2AD6" w:rsidRPr="001002E2">
        <w:rPr>
          <w:rFonts w:ascii="Times New Roman" w:hAnsi="Times New Roman" w:cs="Times New Roman"/>
          <w:b/>
          <w:bCs/>
          <w:i/>
          <w:iCs/>
          <w:sz w:val="24"/>
          <w:szCs w:val="24"/>
          <w:lang w:val="ru-RU"/>
        </w:rPr>
        <w:t>НАЧИН И УСЛОВ</w:t>
      </w:r>
      <w:r w:rsidR="005A2AD6" w:rsidRPr="001002E2">
        <w:rPr>
          <w:rFonts w:ascii="Times New Roman" w:hAnsi="Times New Roman" w:cs="Times New Roman"/>
          <w:b/>
          <w:bCs/>
          <w:i/>
          <w:iCs/>
          <w:sz w:val="24"/>
          <w:szCs w:val="24"/>
          <w:lang w:val="sr-Cyrl-CS"/>
        </w:rPr>
        <w:t>И</w:t>
      </w:r>
      <w:r w:rsidR="005A2AD6" w:rsidRPr="001002E2">
        <w:rPr>
          <w:rFonts w:ascii="Times New Roman" w:hAnsi="Times New Roman" w:cs="Times New Roman"/>
          <w:b/>
          <w:bCs/>
          <w:i/>
          <w:iCs/>
          <w:sz w:val="24"/>
          <w:szCs w:val="24"/>
          <w:lang w:val="ru-RU"/>
        </w:rPr>
        <w:t xml:space="preserve"> ПЛАЋАЊА, ГАРАНТНИ РОК, КАО И ДРУГЕ ОКОЛНОСТИ ОД КОЈИХ ЗАВИСИ ПРИХВАТЉИВОСТ  ПОНУДЕ</w:t>
      </w:r>
    </w:p>
    <w:p w:rsidR="005A2AD6" w:rsidRPr="001002E2" w:rsidRDefault="005A2AD6" w:rsidP="005A2AD6">
      <w:pPr>
        <w:jc w:val="both"/>
        <w:rPr>
          <w:rFonts w:ascii="Times New Roman" w:hAnsi="Times New Roman" w:cs="Times New Roman"/>
          <w:i/>
          <w:iCs/>
          <w:sz w:val="24"/>
          <w:szCs w:val="24"/>
          <w:u w:val="single"/>
          <w:lang w:val="sr-Latn-RS"/>
        </w:rPr>
      </w:pPr>
      <w:r w:rsidRPr="001002E2">
        <w:rPr>
          <w:rFonts w:ascii="Times New Roman" w:hAnsi="Times New Roman" w:cs="Times New Roman"/>
          <w:b/>
          <w:bCs/>
          <w:i/>
          <w:iCs/>
          <w:sz w:val="24"/>
          <w:szCs w:val="24"/>
          <w:lang w:val="ru-RU"/>
        </w:rPr>
        <w:lastRenderedPageBreak/>
        <w:t>9.1</w:t>
      </w:r>
      <w:r w:rsidRPr="001002E2">
        <w:rPr>
          <w:rFonts w:ascii="Times New Roman" w:hAnsi="Times New Roman" w:cs="Times New Roman"/>
          <w:b/>
          <w:bCs/>
          <w:i/>
          <w:iCs/>
          <w:sz w:val="24"/>
          <w:szCs w:val="24"/>
          <w:u w:val="single"/>
          <w:lang w:val="ru-RU"/>
        </w:rPr>
        <w:t xml:space="preserve">. </w:t>
      </w:r>
      <w:r w:rsidRPr="001002E2">
        <w:rPr>
          <w:rFonts w:ascii="Times New Roman" w:hAnsi="Times New Roman" w:cs="Times New Roman"/>
          <w:sz w:val="24"/>
          <w:szCs w:val="24"/>
          <w:u w:val="single"/>
          <w:lang w:val="ru-RU"/>
        </w:rPr>
        <w:t>Захтеви у погледу начина, рока и услова плаћања</w:t>
      </w:r>
      <w:r w:rsidRPr="001002E2">
        <w:rPr>
          <w:rFonts w:ascii="Times New Roman" w:hAnsi="Times New Roman" w:cs="Times New Roman"/>
          <w:i/>
          <w:iCs/>
          <w:sz w:val="24"/>
          <w:szCs w:val="24"/>
          <w:u w:val="single"/>
          <w:lang w:val="ru-RU"/>
        </w:rPr>
        <w:t>.</w:t>
      </w:r>
    </w:p>
    <w:p w:rsidR="004A1FD9" w:rsidRDefault="004A1FD9" w:rsidP="005A2AD6">
      <w:pPr>
        <w:jc w:val="both"/>
        <w:rPr>
          <w:rFonts w:ascii="Times New Roman" w:hAnsi="Times New Roman" w:cs="Times New Roman"/>
          <w:iCs/>
          <w:color w:val="FF0000"/>
          <w:sz w:val="24"/>
          <w:szCs w:val="24"/>
          <w:lang w:val="sr-Latn-RS"/>
        </w:rPr>
      </w:pPr>
      <w:r>
        <w:rPr>
          <w:rFonts w:ascii="Times New Roman" w:hAnsi="Times New Roman" w:cs="Times New Roman"/>
          <w:bCs/>
          <w:sz w:val="24"/>
          <w:szCs w:val="24"/>
          <w:lang w:val="sr-Latn-RS"/>
        </w:rPr>
        <w:tab/>
        <w:t xml:space="preserve">Плаћање </w:t>
      </w:r>
      <w:r w:rsidR="006C148F">
        <w:rPr>
          <w:rFonts w:ascii="Times New Roman" w:hAnsi="Times New Roman" w:cs="Times New Roman"/>
          <w:bCs/>
          <w:sz w:val="24"/>
          <w:szCs w:val="24"/>
          <w:lang w:val="sr-Latn-RS"/>
        </w:rPr>
        <w:t>ће се вршити уплатом на р</w:t>
      </w:r>
      <w:r w:rsidR="0091647A">
        <w:rPr>
          <w:rFonts w:ascii="Times New Roman" w:hAnsi="Times New Roman" w:cs="Times New Roman"/>
          <w:bCs/>
          <w:sz w:val="24"/>
          <w:szCs w:val="24"/>
          <w:lang w:val="sr-Latn-RS"/>
        </w:rPr>
        <w:t>ачун изабраног понуђача, и то  3</w:t>
      </w:r>
      <w:r w:rsidR="006C148F">
        <w:rPr>
          <w:rFonts w:ascii="Times New Roman" w:hAnsi="Times New Roman" w:cs="Times New Roman"/>
          <w:bCs/>
          <w:sz w:val="24"/>
          <w:szCs w:val="24"/>
          <w:lang w:val="sr-Latn-RS"/>
        </w:rPr>
        <w:t>0 % авансно</w:t>
      </w:r>
      <w:r w:rsidR="0091391A">
        <w:rPr>
          <w:rFonts w:ascii="Times New Roman" w:hAnsi="Times New Roman" w:cs="Times New Roman"/>
          <w:bCs/>
          <w:sz w:val="24"/>
          <w:szCs w:val="24"/>
          <w:lang w:val="sr-Latn-RS"/>
        </w:rPr>
        <w:t xml:space="preserve"> у року од 7 (седам</w:t>
      </w:r>
      <w:r w:rsidR="00F77FD1">
        <w:rPr>
          <w:rFonts w:ascii="Times New Roman" w:hAnsi="Times New Roman" w:cs="Times New Roman"/>
          <w:bCs/>
          <w:sz w:val="24"/>
          <w:szCs w:val="24"/>
          <w:lang w:val="sr-Latn-RS"/>
        </w:rPr>
        <w:t>) дана</w:t>
      </w:r>
      <w:r w:rsidR="006C148F">
        <w:rPr>
          <w:rFonts w:ascii="Times New Roman" w:hAnsi="Times New Roman" w:cs="Times New Roman"/>
          <w:bCs/>
          <w:sz w:val="24"/>
          <w:szCs w:val="24"/>
          <w:lang w:val="sr-Latn-RS"/>
        </w:rPr>
        <w:t xml:space="preserve"> након з</w:t>
      </w:r>
      <w:r w:rsidR="009B7808">
        <w:rPr>
          <w:rFonts w:ascii="Times New Roman" w:hAnsi="Times New Roman" w:cs="Times New Roman"/>
          <w:bCs/>
          <w:sz w:val="24"/>
          <w:szCs w:val="24"/>
          <w:lang w:val="sr-Latn-RS"/>
        </w:rPr>
        <w:t>акључења уговора, а остатак од 7</w:t>
      </w:r>
      <w:r w:rsidR="006C148F">
        <w:rPr>
          <w:rFonts w:ascii="Times New Roman" w:hAnsi="Times New Roman" w:cs="Times New Roman"/>
          <w:bCs/>
          <w:sz w:val="24"/>
          <w:szCs w:val="24"/>
          <w:lang w:val="sr-Latn-RS"/>
        </w:rPr>
        <w:t>0% у року од 45 дана од дана испостављања</w:t>
      </w:r>
      <w:r w:rsidR="009F542A">
        <w:rPr>
          <w:rFonts w:ascii="Times New Roman" w:hAnsi="Times New Roman" w:cs="Times New Roman"/>
          <w:bCs/>
          <w:sz w:val="24"/>
          <w:szCs w:val="24"/>
          <w:lang w:val="sr-Latn-RS"/>
        </w:rPr>
        <w:t xml:space="preserve"> привремених и</w:t>
      </w:r>
      <w:r w:rsidR="006C148F">
        <w:rPr>
          <w:rFonts w:ascii="Times New Roman" w:hAnsi="Times New Roman" w:cs="Times New Roman"/>
          <w:bCs/>
          <w:sz w:val="24"/>
          <w:szCs w:val="24"/>
          <w:lang w:val="sr-Latn-RS"/>
        </w:rPr>
        <w:t xml:space="preserve"> окончане ситуације.</w:t>
      </w:r>
    </w:p>
    <w:p w:rsidR="005A2AD6" w:rsidRPr="001002E2" w:rsidRDefault="005A2AD6" w:rsidP="005A2AD6">
      <w:pPr>
        <w:jc w:val="both"/>
        <w:rPr>
          <w:rFonts w:ascii="Times New Roman" w:hAnsi="Times New Roman" w:cs="Times New Roman"/>
          <w:sz w:val="24"/>
          <w:szCs w:val="24"/>
          <w:u w:val="single"/>
          <w:lang w:val="sr-Latn-RS"/>
        </w:rPr>
      </w:pPr>
      <w:r w:rsidRPr="001002E2">
        <w:rPr>
          <w:rFonts w:ascii="Times New Roman" w:hAnsi="Times New Roman" w:cs="Times New Roman"/>
          <w:b/>
          <w:bCs/>
          <w:i/>
          <w:iCs/>
          <w:sz w:val="24"/>
          <w:szCs w:val="24"/>
          <w:lang w:val="ru-RU"/>
        </w:rPr>
        <w:t xml:space="preserve">9.2. </w:t>
      </w:r>
      <w:r w:rsidRPr="001002E2">
        <w:rPr>
          <w:rFonts w:ascii="Times New Roman" w:hAnsi="Times New Roman" w:cs="Times New Roman"/>
          <w:sz w:val="24"/>
          <w:szCs w:val="24"/>
          <w:u w:val="single"/>
          <w:lang w:val="ru-RU"/>
        </w:rPr>
        <w:t>Захтеви у погл</w:t>
      </w:r>
      <w:r w:rsidR="001350E5" w:rsidRPr="001002E2">
        <w:rPr>
          <w:rFonts w:ascii="Times New Roman" w:hAnsi="Times New Roman" w:cs="Times New Roman"/>
          <w:sz w:val="24"/>
          <w:szCs w:val="24"/>
          <w:u w:val="single"/>
          <w:lang w:val="ru-RU"/>
        </w:rPr>
        <w:t xml:space="preserve">еду рока </w:t>
      </w:r>
      <w:r w:rsidR="001350E5" w:rsidRPr="001002E2">
        <w:rPr>
          <w:rFonts w:ascii="Times New Roman" w:hAnsi="Times New Roman" w:cs="Times New Roman"/>
          <w:sz w:val="24"/>
          <w:szCs w:val="24"/>
          <w:u w:val="single"/>
          <w:lang w:val="sr-Latn-RS"/>
        </w:rPr>
        <w:t>извођења радова</w:t>
      </w:r>
    </w:p>
    <w:p w:rsidR="007A0269" w:rsidRPr="001002E2" w:rsidRDefault="007A0269" w:rsidP="007A0269">
      <w:pPr>
        <w:pStyle w:val="a3"/>
        <w:jc w:val="both"/>
        <w:rPr>
          <w:rFonts w:ascii="Times New Roman" w:hAnsi="Times New Roman" w:cs="Times New Roman"/>
          <w:sz w:val="24"/>
          <w:szCs w:val="24"/>
          <w:lang w:val="sr-Latn-RS"/>
        </w:rPr>
      </w:pPr>
      <w:r w:rsidRPr="001002E2">
        <w:rPr>
          <w:rFonts w:ascii="Times New Roman" w:hAnsi="Times New Roman" w:cs="Times New Roman"/>
          <w:sz w:val="24"/>
          <w:szCs w:val="24"/>
          <w:lang w:val="sr-Latn-RS"/>
        </w:rPr>
        <w:t>Понуђач коме буде додељен уговор – Извођач радова ће извести предметне радове у року од 15 (петн</w:t>
      </w:r>
      <w:r w:rsidR="00F10262" w:rsidRPr="001002E2">
        <w:rPr>
          <w:rFonts w:ascii="Times New Roman" w:hAnsi="Times New Roman" w:cs="Times New Roman"/>
          <w:sz w:val="24"/>
          <w:szCs w:val="24"/>
          <w:lang w:val="sr-Latn-RS"/>
        </w:rPr>
        <w:t>а</w:t>
      </w:r>
      <w:r w:rsidRPr="001002E2">
        <w:rPr>
          <w:rFonts w:ascii="Times New Roman" w:hAnsi="Times New Roman" w:cs="Times New Roman"/>
          <w:sz w:val="24"/>
          <w:szCs w:val="24"/>
          <w:lang w:val="sr-Latn-RS"/>
        </w:rPr>
        <w:t>ест) календарских дана од дана увођења Извођача у посао.</w:t>
      </w:r>
    </w:p>
    <w:p w:rsidR="001C2014" w:rsidRDefault="001C2014" w:rsidP="005A2AD6">
      <w:pPr>
        <w:jc w:val="both"/>
        <w:rPr>
          <w:rFonts w:ascii="Times New Roman" w:hAnsi="Times New Roman" w:cs="Times New Roman"/>
          <w:b/>
          <w:bCs/>
          <w:sz w:val="24"/>
          <w:szCs w:val="24"/>
          <w:u w:val="single"/>
          <w:lang w:val="sr-Latn-RS"/>
        </w:rPr>
      </w:pPr>
    </w:p>
    <w:p w:rsidR="005A2AD6" w:rsidRPr="00EE7A2F" w:rsidRDefault="005732C1" w:rsidP="005A2AD6">
      <w:pPr>
        <w:jc w:val="both"/>
        <w:rPr>
          <w:rFonts w:ascii="Times New Roman" w:hAnsi="Times New Roman" w:cs="Times New Roman"/>
          <w:sz w:val="24"/>
          <w:szCs w:val="24"/>
          <w:lang w:val="ru-RU"/>
        </w:rPr>
      </w:pPr>
      <w:r w:rsidRPr="00EE7A2F">
        <w:rPr>
          <w:rFonts w:ascii="Times New Roman" w:hAnsi="Times New Roman" w:cs="Times New Roman"/>
          <w:b/>
          <w:bCs/>
          <w:sz w:val="24"/>
          <w:szCs w:val="24"/>
          <w:u w:val="single"/>
          <w:lang w:val="ru-RU"/>
        </w:rPr>
        <w:t>9.</w:t>
      </w:r>
      <w:r w:rsidRPr="00EE7A2F">
        <w:rPr>
          <w:rFonts w:ascii="Times New Roman" w:hAnsi="Times New Roman" w:cs="Times New Roman"/>
          <w:b/>
          <w:bCs/>
          <w:sz w:val="24"/>
          <w:szCs w:val="24"/>
          <w:u w:val="single"/>
          <w:lang w:val="sr-Latn-RS"/>
        </w:rPr>
        <w:t>3</w:t>
      </w:r>
      <w:r w:rsidR="005A2AD6" w:rsidRPr="00EE7A2F">
        <w:rPr>
          <w:rFonts w:ascii="Times New Roman" w:hAnsi="Times New Roman" w:cs="Times New Roman"/>
          <w:b/>
          <w:bCs/>
          <w:sz w:val="24"/>
          <w:szCs w:val="24"/>
          <w:u w:val="single"/>
          <w:lang w:val="ru-RU"/>
        </w:rPr>
        <w:t xml:space="preserve">. </w:t>
      </w:r>
      <w:r w:rsidR="005A2AD6" w:rsidRPr="00EE7A2F">
        <w:rPr>
          <w:rFonts w:ascii="Times New Roman" w:hAnsi="Times New Roman" w:cs="Times New Roman"/>
          <w:sz w:val="24"/>
          <w:szCs w:val="24"/>
          <w:u w:val="single"/>
          <w:lang w:val="ru-RU"/>
        </w:rPr>
        <w:t>Захтев у погледу рока важења понуде</w:t>
      </w:r>
    </w:p>
    <w:p w:rsidR="00B3083A" w:rsidRPr="00EE7A2F" w:rsidRDefault="00026F2E" w:rsidP="00B3083A">
      <w:pPr>
        <w:jc w:val="both"/>
        <w:rPr>
          <w:rFonts w:ascii="Times New Roman" w:hAnsi="Times New Roman" w:cs="Times New Roman"/>
          <w:sz w:val="24"/>
          <w:szCs w:val="24"/>
          <w:lang w:val="sr-Latn-RS"/>
        </w:rPr>
      </w:pPr>
      <w:r w:rsidRPr="00EE7A2F">
        <w:rPr>
          <w:rFonts w:ascii="Times New Roman" w:hAnsi="Times New Roman" w:cs="Times New Roman"/>
          <w:sz w:val="24"/>
          <w:szCs w:val="24"/>
          <w:lang w:val="ru-RU"/>
        </w:rPr>
        <w:t>Рок важ</w:t>
      </w:r>
      <w:r w:rsidRPr="00EE7A2F">
        <w:rPr>
          <w:rFonts w:ascii="Times New Roman" w:hAnsi="Times New Roman" w:cs="Times New Roman"/>
          <w:sz w:val="24"/>
          <w:szCs w:val="24"/>
          <w:lang w:val="sr-Latn-RS"/>
        </w:rPr>
        <w:t>ења</w:t>
      </w:r>
      <w:r w:rsidR="00A00B0E" w:rsidRPr="00EE7A2F">
        <w:rPr>
          <w:rFonts w:ascii="Times New Roman" w:hAnsi="Times New Roman" w:cs="Times New Roman"/>
          <w:sz w:val="24"/>
          <w:szCs w:val="24"/>
          <w:lang w:val="ru-RU"/>
        </w:rPr>
        <w:t xml:space="preserve"> понуде је </w:t>
      </w:r>
      <w:r w:rsidR="00A00B0E" w:rsidRPr="00EE7A2F">
        <w:rPr>
          <w:rFonts w:ascii="Times New Roman" w:hAnsi="Times New Roman" w:cs="Times New Roman"/>
          <w:sz w:val="24"/>
          <w:szCs w:val="24"/>
          <w:lang w:val="sr-Latn-RS"/>
        </w:rPr>
        <w:t>30</w:t>
      </w:r>
      <w:r w:rsidR="002958E7" w:rsidRPr="00EE7A2F">
        <w:rPr>
          <w:rFonts w:ascii="Times New Roman" w:hAnsi="Times New Roman" w:cs="Times New Roman"/>
          <w:sz w:val="24"/>
          <w:szCs w:val="24"/>
          <w:lang w:val="ru-RU"/>
        </w:rPr>
        <w:t xml:space="preserve"> </w:t>
      </w:r>
      <w:r w:rsidR="005A2AD6" w:rsidRPr="00EE7A2F">
        <w:rPr>
          <w:rFonts w:ascii="Times New Roman" w:hAnsi="Times New Roman" w:cs="Times New Roman"/>
          <w:sz w:val="24"/>
          <w:szCs w:val="24"/>
          <w:lang w:val="ru-RU"/>
        </w:rPr>
        <w:t xml:space="preserve"> дана од дана отварања понуда.У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B3083A" w:rsidRPr="00EE7A2F" w:rsidRDefault="00B3083A" w:rsidP="00B3083A">
      <w:pPr>
        <w:rPr>
          <w:rFonts w:ascii="Times New Roman" w:hAnsi="Times New Roman" w:cs="Times New Roman"/>
          <w:sz w:val="24"/>
          <w:szCs w:val="24"/>
          <w:u w:val="single"/>
          <w:lang w:val="sr-Latn-RS"/>
        </w:rPr>
      </w:pPr>
      <w:r w:rsidRPr="00B32AF0">
        <w:rPr>
          <w:rFonts w:ascii="Times New Roman" w:hAnsi="Times New Roman" w:cs="Times New Roman"/>
          <w:b/>
          <w:sz w:val="24"/>
          <w:szCs w:val="24"/>
          <w:u w:val="single"/>
          <w:lang w:val="sr-Latn-RS"/>
        </w:rPr>
        <w:t>9.4</w:t>
      </w:r>
      <w:r w:rsidRPr="00EE7A2F">
        <w:rPr>
          <w:rFonts w:ascii="Times New Roman" w:hAnsi="Times New Roman" w:cs="Times New Roman"/>
          <w:sz w:val="24"/>
          <w:szCs w:val="24"/>
          <w:u w:val="single"/>
          <w:lang w:val="sr-Latn-RS"/>
        </w:rPr>
        <w:t>. Гарантни рок</w:t>
      </w:r>
    </w:p>
    <w:p w:rsidR="00A94B9B" w:rsidRDefault="00B3083A" w:rsidP="005338E2">
      <w:pPr>
        <w:jc w:val="both"/>
        <w:rPr>
          <w:rFonts w:ascii="Times New Roman" w:hAnsi="Times New Roman" w:cs="Times New Roman"/>
          <w:sz w:val="24"/>
          <w:szCs w:val="24"/>
          <w:lang w:val="sr-Latn-RS"/>
        </w:rPr>
      </w:pPr>
      <w:r w:rsidRPr="00EE7A2F">
        <w:rPr>
          <w:rFonts w:ascii="Times New Roman" w:hAnsi="Times New Roman" w:cs="Times New Roman"/>
          <w:sz w:val="24"/>
          <w:szCs w:val="24"/>
          <w:lang w:val="sr-Latn-RS"/>
        </w:rPr>
        <w:t>Гарантни рок за квал</w:t>
      </w:r>
      <w:r w:rsidR="00D47B9E">
        <w:rPr>
          <w:rFonts w:ascii="Times New Roman" w:hAnsi="Times New Roman" w:cs="Times New Roman"/>
          <w:sz w:val="24"/>
          <w:szCs w:val="24"/>
          <w:lang w:val="sr-Latn-RS"/>
        </w:rPr>
        <w:t xml:space="preserve">итет изведених радова је </w:t>
      </w:r>
      <w:r w:rsidR="008A485F">
        <w:rPr>
          <w:rFonts w:ascii="Times New Roman" w:hAnsi="Times New Roman" w:cs="Times New Roman"/>
          <w:sz w:val="24"/>
          <w:szCs w:val="24"/>
          <w:lang w:val="sr-Latn-RS"/>
        </w:rPr>
        <w:t>минимум</w:t>
      </w:r>
      <w:r w:rsidRPr="00EE7A2F">
        <w:rPr>
          <w:rFonts w:ascii="Times New Roman" w:hAnsi="Times New Roman" w:cs="Times New Roman"/>
          <w:sz w:val="24"/>
          <w:szCs w:val="24"/>
          <w:lang w:val="sr-Latn-RS"/>
        </w:rPr>
        <w:t xml:space="preserve"> две године од дана</w:t>
      </w:r>
      <w:r w:rsidR="00B92C0A">
        <w:rPr>
          <w:rFonts w:ascii="Times New Roman" w:hAnsi="Times New Roman" w:cs="Times New Roman"/>
          <w:sz w:val="24"/>
          <w:szCs w:val="24"/>
          <w:lang w:val="sr-Latn-RS"/>
        </w:rPr>
        <w:t xml:space="preserve"> потписивања записника о примопредаји</w:t>
      </w:r>
      <w:r w:rsidRPr="00EE7A2F">
        <w:rPr>
          <w:rFonts w:ascii="Times New Roman" w:hAnsi="Times New Roman" w:cs="Times New Roman"/>
          <w:sz w:val="24"/>
          <w:szCs w:val="24"/>
          <w:lang w:val="sr-Latn-RS"/>
        </w:rPr>
        <w:t xml:space="preserve"> радова.За квалитет матер</w:t>
      </w:r>
      <w:r w:rsidR="00E259BC" w:rsidRPr="00EE7A2F">
        <w:rPr>
          <w:rFonts w:ascii="Times New Roman" w:hAnsi="Times New Roman" w:cs="Times New Roman"/>
          <w:sz w:val="24"/>
          <w:szCs w:val="24"/>
          <w:lang w:val="sr-Latn-RS"/>
        </w:rPr>
        <w:t>и</w:t>
      </w:r>
      <w:r w:rsidRPr="00EE7A2F">
        <w:rPr>
          <w:rFonts w:ascii="Times New Roman" w:hAnsi="Times New Roman" w:cs="Times New Roman"/>
          <w:sz w:val="24"/>
          <w:szCs w:val="24"/>
          <w:lang w:val="sr-Latn-RS"/>
        </w:rPr>
        <w:t xml:space="preserve">јала, уређаја и опреме </w:t>
      </w:r>
      <w:r w:rsidR="00E259BC" w:rsidRPr="00EE7A2F">
        <w:rPr>
          <w:rFonts w:ascii="Times New Roman" w:hAnsi="Times New Roman" w:cs="Times New Roman"/>
          <w:sz w:val="24"/>
          <w:szCs w:val="24"/>
          <w:lang w:val="sr-Latn-RS"/>
        </w:rPr>
        <w:t xml:space="preserve">које уграђује Извођач радова, у погледу садржине и рока, важи гаранција произвођача уређаја, опреме, односно материјала, с тим што је Извођач радова дужан да сву документацију о гаранцијама произвођача уређаја, опреме односно материјала, заједно са упутствима за употребу </w:t>
      </w:r>
      <w:r w:rsidR="004B2B7C" w:rsidRPr="00EE7A2F">
        <w:rPr>
          <w:rFonts w:ascii="Times New Roman" w:hAnsi="Times New Roman" w:cs="Times New Roman"/>
          <w:sz w:val="24"/>
          <w:szCs w:val="24"/>
          <w:lang w:val="sr-Latn-RS"/>
        </w:rPr>
        <w:t>прибави и преда наручиоцу.</w:t>
      </w:r>
    </w:p>
    <w:p w:rsidR="00DA6A35" w:rsidRDefault="00DA6A35" w:rsidP="00DA6A35">
      <w:pPr>
        <w:pStyle w:val="a3"/>
        <w:jc w:val="both"/>
        <w:rPr>
          <w:rFonts w:ascii="Times New Roman" w:hAnsi="Times New Roman" w:cs="Times New Roman"/>
          <w:sz w:val="24"/>
          <w:szCs w:val="24"/>
          <w:u w:val="single"/>
          <w:lang w:val="sr-Latn-RS"/>
        </w:rPr>
      </w:pPr>
      <w:r w:rsidRPr="00B32AF0">
        <w:rPr>
          <w:rFonts w:ascii="Times New Roman" w:hAnsi="Times New Roman" w:cs="Times New Roman"/>
          <w:b/>
          <w:sz w:val="24"/>
          <w:szCs w:val="24"/>
          <w:u w:val="single"/>
          <w:lang w:val="sr-Latn-RS"/>
        </w:rPr>
        <w:t>9.5</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Подаци о врсти,садржини начину подношења,</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висини и роковима</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обезбеђења</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финансијског</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испуњења</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обавеза</w:t>
      </w:r>
      <w:r w:rsidRPr="00DA6A35">
        <w:rPr>
          <w:rFonts w:ascii="Times New Roman" w:hAnsi="Times New Roman" w:cs="Times New Roman"/>
          <w:sz w:val="24"/>
          <w:szCs w:val="24"/>
          <w:u w:val="single"/>
          <w:lang w:val="sr-Cyrl-CS"/>
        </w:rPr>
        <w:t xml:space="preserve"> </w:t>
      </w:r>
      <w:r w:rsidRPr="00DA6A35">
        <w:rPr>
          <w:rFonts w:ascii="Times New Roman" w:hAnsi="Times New Roman" w:cs="Times New Roman"/>
          <w:sz w:val="24"/>
          <w:szCs w:val="24"/>
          <w:u w:val="single"/>
          <w:lang w:val="sr-Latn-RS"/>
        </w:rPr>
        <w:t>понуђача</w:t>
      </w:r>
    </w:p>
    <w:p w:rsidR="00DC1ECB" w:rsidRPr="00DA6A35" w:rsidRDefault="00DC1ECB" w:rsidP="00DA6A35">
      <w:pPr>
        <w:pStyle w:val="a3"/>
        <w:jc w:val="both"/>
        <w:rPr>
          <w:rFonts w:ascii="Times New Roman" w:hAnsi="Times New Roman" w:cs="Times New Roman"/>
          <w:sz w:val="24"/>
          <w:szCs w:val="24"/>
          <w:u w:val="single"/>
          <w:lang w:val="sr-Latn-RS"/>
        </w:rPr>
      </w:pPr>
    </w:p>
    <w:p w:rsidR="00DA6A35" w:rsidRPr="00DA6A35" w:rsidRDefault="00DA6A35" w:rsidP="00DA6A35">
      <w:pPr>
        <w:pStyle w:val="a3"/>
        <w:jc w:val="both"/>
        <w:rPr>
          <w:rFonts w:ascii="Times New Roman" w:hAnsi="Times New Roman" w:cs="Times New Roman"/>
          <w:b/>
          <w:i/>
          <w:sz w:val="24"/>
          <w:szCs w:val="24"/>
          <w:lang w:val="sr-Latn-RS"/>
        </w:rPr>
      </w:pPr>
      <w:r w:rsidRPr="00DA6A35">
        <w:rPr>
          <w:rFonts w:ascii="Times New Roman" w:hAnsi="Times New Roman" w:cs="Times New Roman"/>
          <w:sz w:val="24"/>
          <w:szCs w:val="24"/>
        </w:rPr>
        <w:t>П</w:t>
      </w:r>
      <w:r w:rsidRPr="00DA6A35">
        <w:rPr>
          <w:rFonts w:ascii="Times New Roman" w:hAnsi="Times New Roman" w:cs="Times New Roman"/>
          <w:sz w:val="24"/>
          <w:szCs w:val="24"/>
          <w:lang w:val="sr-Cyrl-CS"/>
        </w:rPr>
        <w:t>онуђач са којим ће наручилац потписати уговор о јавној на</w:t>
      </w:r>
      <w:r w:rsidR="00DC1ECB">
        <w:rPr>
          <w:rFonts w:ascii="Times New Roman" w:hAnsi="Times New Roman" w:cs="Times New Roman"/>
          <w:sz w:val="24"/>
          <w:szCs w:val="24"/>
          <w:lang w:val="sr-Cyrl-CS"/>
        </w:rPr>
        <w:t xml:space="preserve">бавци, биће дужан да у року од </w:t>
      </w:r>
      <w:r w:rsidR="00DC1ECB">
        <w:rPr>
          <w:rFonts w:ascii="Times New Roman" w:hAnsi="Times New Roman" w:cs="Times New Roman"/>
          <w:sz w:val="24"/>
          <w:szCs w:val="24"/>
          <w:lang w:val="sr-Latn-RS"/>
        </w:rPr>
        <w:t>7</w:t>
      </w:r>
      <w:r w:rsidRPr="00DA6A35">
        <w:rPr>
          <w:rFonts w:ascii="Times New Roman" w:hAnsi="Times New Roman" w:cs="Times New Roman"/>
          <w:sz w:val="24"/>
          <w:szCs w:val="24"/>
          <w:lang w:val="sr-Cyrl-CS"/>
        </w:rPr>
        <w:t xml:space="preserve"> дана од дана потписивања уговора достави наручиоцу бланко соло меницу са меничним овлашћењем као гаранцију з</w:t>
      </w:r>
      <w:r w:rsidR="00DC1ECB">
        <w:rPr>
          <w:rFonts w:ascii="Times New Roman" w:hAnsi="Times New Roman" w:cs="Times New Roman"/>
          <w:sz w:val="24"/>
          <w:szCs w:val="24"/>
          <w:lang w:val="sr-Cyrl-CS"/>
        </w:rPr>
        <w:t xml:space="preserve">а повраћај аванса у висини од </w:t>
      </w:r>
      <w:r w:rsidR="00DC1ECB">
        <w:rPr>
          <w:rFonts w:ascii="Times New Roman" w:hAnsi="Times New Roman" w:cs="Times New Roman"/>
          <w:sz w:val="24"/>
          <w:szCs w:val="24"/>
          <w:lang w:val="sr-Latn-RS"/>
        </w:rPr>
        <w:t>30</w:t>
      </w:r>
      <w:r w:rsidRPr="00DA6A35">
        <w:rPr>
          <w:rFonts w:ascii="Times New Roman" w:hAnsi="Times New Roman" w:cs="Times New Roman"/>
          <w:sz w:val="24"/>
          <w:szCs w:val="24"/>
          <w:lang w:val="sr-Cyrl-CS"/>
        </w:rPr>
        <w:t xml:space="preserve"> % вредности закљученог уговора (без ПДВ). Бланко соло меница мора бити регистрована код НБС, оверена печатом и потписом трасанта односно понуђача. Уз меницу, понуђач прилаже и менично овлашћење којим издавалац менице, понуђач, овлашћује корисника менице, наручиоца, да у случају неиспуњавања уговорних обавеза или раскида уговора исплати износ дуга уз клаузуле „на први позив, безусловно и без права протеста“. У меничном овлашћењу је потребно навести основ за издавање исте, број и назив уговора о набавци радова, податке о издаваоцу менице трасанту као и податке о кориснику менице одн. наручиоцу, потпис и печат издаваоца менице, као и изјаву којом понуђач овлашћује наручиоца да у случају неиспуњавања уговорних обавеза или раскида уговора на први позив, безусловно и без права протеста може да реализује ср</w:t>
      </w:r>
      <w:r w:rsidR="00807DB6">
        <w:rPr>
          <w:rFonts w:ascii="Times New Roman" w:hAnsi="Times New Roman" w:cs="Times New Roman"/>
          <w:sz w:val="24"/>
          <w:szCs w:val="24"/>
          <w:lang w:val="sr-Cyrl-CS"/>
        </w:rPr>
        <w:t xml:space="preserve">едство обезбеђења у висини од </w:t>
      </w:r>
      <w:r w:rsidR="00807DB6">
        <w:rPr>
          <w:rFonts w:ascii="Times New Roman" w:hAnsi="Times New Roman" w:cs="Times New Roman"/>
          <w:sz w:val="24"/>
          <w:szCs w:val="24"/>
          <w:lang w:val="sr-Latn-RS"/>
        </w:rPr>
        <w:t>30</w:t>
      </w:r>
      <w:r w:rsidRPr="00DA6A35">
        <w:rPr>
          <w:rFonts w:ascii="Times New Roman" w:hAnsi="Times New Roman" w:cs="Times New Roman"/>
          <w:sz w:val="24"/>
          <w:szCs w:val="24"/>
          <w:lang w:val="sr-Cyrl-CS"/>
        </w:rPr>
        <w:t xml:space="preserve"> % уговорене вредности колико износи аванс понуђача. Рок важења менице мора бити 5 дана дужи од рока за завршетак радова што је понуђач дужан да наведе у меничном овлашћењу. </w:t>
      </w:r>
    </w:p>
    <w:p w:rsidR="00DA6A35" w:rsidRDefault="00DA6A35" w:rsidP="005338E2">
      <w:pPr>
        <w:jc w:val="both"/>
        <w:rPr>
          <w:rFonts w:ascii="Times New Roman" w:hAnsi="Times New Roman" w:cs="Times New Roman"/>
          <w:sz w:val="24"/>
          <w:szCs w:val="24"/>
          <w:lang w:val="sr-Latn-RS"/>
        </w:rPr>
      </w:pPr>
    </w:p>
    <w:p w:rsidR="00DA6A35" w:rsidRDefault="00DA6A35" w:rsidP="005338E2">
      <w:pPr>
        <w:jc w:val="both"/>
        <w:rPr>
          <w:rFonts w:ascii="Times New Roman" w:hAnsi="Times New Roman" w:cs="Times New Roman"/>
          <w:sz w:val="24"/>
          <w:szCs w:val="24"/>
          <w:u w:val="single"/>
          <w:lang w:val="sr-Latn-RS"/>
        </w:rPr>
      </w:pPr>
    </w:p>
    <w:p w:rsidR="00CA3CC1" w:rsidRPr="00EE7A2F" w:rsidRDefault="00CA3CC1" w:rsidP="005338E2">
      <w:pPr>
        <w:jc w:val="both"/>
        <w:rPr>
          <w:rFonts w:ascii="Times New Roman" w:hAnsi="Times New Roman" w:cs="Times New Roman"/>
          <w:sz w:val="24"/>
          <w:szCs w:val="24"/>
          <w:u w:val="single"/>
          <w:lang w:val="sr-Latn-RS"/>
        </w:rPr>
      </w:pPr>
    </w:p>
    <w:p w:rsidR="005A2AD6" w:rsidRPr="00EE7A2F" w:rsidRDefault="005A2AD6" w:rsidP="005A2AD6">
      <w:pPr>
        <w:jc w:val="both"/>
        <w:rPr>
          <w:rFonts w:ascii="Times New Roman" w:hAnsi="Times New Roman" w:cs="Times New Roman"/>
          <w:b/>
          <w:bCs/>
          <w:i/>
          <w:iCs/>
          <w:sz w:val="24"/>
          <w:szCs w:val="24"/>
          <w:lang w:val="ru-RU"/>
        </w:rPr>
      </w:pPr>
      <w:r w:rsidRPr="00EE7A2F">
        <w:rPr>
          <w:rFonts w:ascii="Times New Roman" w:hAnsi="Times New Roman" w:cs="Times New Roman"/>
          <w:b/>
          <w:bCs/>
          <w:i/>
          <w:iCs/>
          <w:sz w:val="24"/>
          <w:szCs w:val="24"/>
          <w:lang w:val="ru-RU"/>
        </w:rPr>
        <w:lastRenderedPageBreak/>
        <w:t>10. ВАЛУТА И НАЧИН НА КОЈИ МОРА ДА БУДЕ НАВЕДЕНА И ИЗРАЖЕНА ЦЕНА У ПОНУДИ</w:t>
      </w:r>
    </w:p>
    <w:p w:rsidR="00420485" w:rsidRPr="00EE7A2F" w:rsidRDefault="005A2AD6" w:rsidP="005A2AD6">
      <w:pPr>
        <w:jc w:val="both"/>
        <w:rPr>
          <w:rFonts w:ascii="Times New Roman" w:hAnsi="Times New Roman" w:cs="Times New Roman"/>
          <w:sz w:val="24"/>
          <w:szCs w:val="24"/>
          <w:lang w:val="sr-Latn-RS"/>
        </w:rPr>
      </w:pPr>
      <w:r w:rsidRPr="00EE7A2F">
        <w:rPr>
          <w:rFonts w:ascii="Times New Roman" w:hAnsi="Times New Roman" w:cs="Times New Roman"/>
          <w:sz w:val="24"/>
          <w:szCs w:val="24"/>
          <w:lang w:val="ru-RU"/>
        </w:rPr>
        <w:t>Цена мора бити изражена у динарима без пореза на додату вредност</w:t>
      </w:r>
      <w:r w:rsidRPr="00EE7A2F">
        <w:rPr>
          <w:rFonts w:ascii="Times New Roman" w:hAnsi="Times New Roman" w:cs="Times New Roman"/>
          <w:sz w:val="24"/>
          <w:szCs w:val="24"/>
          <w:lang w:val="sr-Cyrl-CS"/>
        </w:rPr>
        <w:t xml:space="preserve">  и   са  порезом на додату вредност</w:t>
      </w:r>
      <w:r w:rsidRPr="00EE7A2F">
        <w:rPr>
          <w:rFonts w:ascii="Times New Roman" w:hAnsi="Times New Roman" w:cs="Times New Roman"/>
          <w:sz w:val="24"/>
          <w:szCs w:val="24"/>
          <w:lang w:val="ru-RU"/>
        </w:rPr>
        <w:t xml:space="preserve"> </w:t>
      </w:r>
      <w:r w:rsidRPr="00EE7A2F">
        <w:rPr>
          <w:rFonts w:ascii="Times New Roman" w:hAnsi="Times New Roman" w:cs="Times New Roman"/>
          <w:sz w:val="24"/>
          <w:szCs w:val="24"/>
          <w:lang w:val="sr-Cyrl-CS"/>
        </w:rPr>
        <w:t>.</w:t>
      </w:r>
      <w:r w:rsidRPr="00EE7A2F">
        <w:rPr>
          <w:rFonts w:ascii="Times New Roman" w:hAnsi="Times New Roman" w:cs="Times New Roman"/>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FB056C" w:rsidRDefault="005732C1" w:rsidP="005A2AD6">
      <w:pPr>
        <w:jc w:val="both"/>
        <w:rPr>
          <w:rFonts w:ascii="Times New Roman" w:hAnsi="Times New Roman" w:cs="Times New Roman"/>
          <w:sz w:val="24"/>
          <w:szCs w:val="24"/>
          <w:lang w:val="sr-Latn-RS"/>
        </w:rPr>
      </w:pPr>
      <w:r w:rsidRPr="00EE7A2F">
        <w:rPr>
          <w:rFonts w:ascii="Times New Roman" w:hAnsi="Times New Roman" w:cs="Times New Roman"/>
          <w:sz w:val="24"/>
          <w:szCs w:val="24"/>
          <w:lang w:val="sr-Latn-RS"/>
        </w:rPr>
        <w:t xml:space="preserve">Током трајања понуде, цена се не може мењати. </w:t>
      </w:r>
    </w:p>
    <w:p w:rsidR="005A2AD6" w:rsidRPr="00EE7A2F" w:rsidRDefault="005A2AD6" w:rsidP="005A2AD6">
      <w:pPr>
        <w:jc w:val="both"/>
        <w:rPr>
          <w:rFonts w:ascii="Times New Roman" w:hAnsi="Times New Roman" w:cs="Times New Roman"/>
          <w:sz w:val="24"/>
          <w:szCs w:val="24"/>
          <w:lang w:val="ru-RU"/>
        </w:rPr>
      </w:pPr>
      <w:r w:rsidRPr="00EE7A2F">
        <w:rPr>
          <w:rFonts w:ascii="Times New Roman" w:hAnsi="Times New Roman" w:cs="Times New Roman"/>
          <w:sz w:val="24"/>
          <w:szCs w:val="24"/>
          <w:lang w:val="ru-RU"/>
        </w:rPr>
        <w:t>Цена треба да буде изражена тако да обухвати све трошкове које понуђач има у реализацији предметне јавне набавке.</w:t>
      </w:r>
    </w:p>
    <w:p w:rsidR="00C62CEF" w:rsidRPr="00EE7A2F" w:rsidRDefault="005A2AD6" w:rsidP="005A2AD6">
      <w:pPr>
        <w:jc w:val="both"/>
        <w:rPr>
          <w:rFonts w:ascii="Times New Roman" w:hAnsi="Times New Roman" w:cs="Times New Roman"/>
          <w:b/>
          <w:bCs/>
          <w:i/>
          <w:iCs/>
          <w:sz w:val="24"/>
          <w:szCs w:val="24"/>
          <w:lang w:val="sr-Cyrl-CS"/>
        </w:rPr>
      </w:pPr>
      <w:r w:rsidRPr="00EE7A2F">
        <w:rPr>
          <w:rFonts w:ascii="Times New Roman" w:hAnsi="Times New Roman" w:cs="Times New Roman"/>
          <w:sz w:val="24"/>
          <w:szCs w:val="24"/>
          <w:lang w:val="ru-RU"/>
        </w:rPr>
        <w:t>У случају понуђене неуобичајене ниске цене, наручилац ће поступити у складу са одредбама члана 92. Закона о јавним набавкама</w:t>
      </w:r>
      <w:r w:rsidRPr="00EE7A2F">
        <w:rPr>
          <w:rFonts w:ascii="Times New Roman" w:hAnsi="Times New Roman" w:cs="Times New Roman"/>
          <w:b/>
          <w:bCs/>
          <w:i/>
          <w:iCs/>
          <w:sz w:val="24"/>
          <w:szCs w:val="24"/>
          <w:lang w:val="ru-RU"/>
        </w:rPr>
        <w:t>.</w:t>
      </w:r>
    </w:p>
    <w:p w:rsidR="00C82147" w:rsidRPr="00EE7A2F" w:rsidRDefault="00C82147" w:rsidP="00C82147">
      <w:pPr>
        <w:jc w:val="both"/>
        <w:rPr>
          <w:rFonts w:ascii="Times New Roman" w:hAnsi="Times New Roman" w:cs="Times New Roman"/>
          <w:b/>
          <w:bCs/>
          <w:i/>
          <w:iCs/>
          <w:sz w:val="24"/>
          <w:szCs w:val="24"/>
          <w:lang w:val="ru-RU"/>
        </w:rPr>
      </w:pPr>
      <w:r w:rsidRPr="00EE7A2F">
        <w:rPr>
          <w:rFonts w:ascii="Times New Roman" w:hAnsi="Times New Roman" w:cs="Times New Roman"/>
          <w:b/>
          <w:bCs/>
          <w:i/>
          <w:iCs/>
          <w:sz w:val="24"/>
          <w:szCs w:val="24"/>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147" w:rsidRPr="00EE7A2F" w:rsidRDefault="00C82147" w:rsidP="00C82147">
      <w:pPr>
        <w:jc w:val="both"/>
        <w:rPr>
          <w:rFonts w:ascii="Times New Roman" w:hAnsi="Times New Roman" w:cs="Times New Roman"/>
          <w:sz w:val="24"/>
          <w:szCs w:val="24"/>
          <w:lang w:val="ru-RU"/>
        </w:rPr>
      </w:pPr>
      <w:r w:rsidRPr="00EE7A2F">
        <w:rPr>
          <w:rFonts w:ascii="Times New Roman" w:hAnsi="Times New Roman" w:cs="Times New Roman"/>
          <w:sz w:val="24"/>
          <w:szCs w:val="24"/>
          <w:lang w:val="ru-RU"/>
        </w:rPr>
        <w:t>Подаци о пореским обавезама се могу добити у Пореској управи, Министарства финансија и привреде.</w:t>
      </w:r>
    </w:p>
    <w:p w:rsidR="00C82147" w:rsidRPr="00EE7A2F" w:rsidRDefault="00C82147" w:rsidP="00C82147">
      <w:pPr>
        <w:jc w:val="both"/>
        <w:rPr>
          <w:rFonts w:ascii="Times New Roman" w:hAnsi="Times New Roman" w:cs="Times New Roman"/>
          <w:sz w:val="24"/>
          <w:szCs w:val="24"/>
          <w:lang w:val="ru-RU"/>
        </w:rPr>
      </w:pPr>
      <w:r w:rsidRPr="00EE7A2F">
        <w:rPr>
          <w:rFonts w:ascii="Times New Roman" w:hAnsi="Times New Roman" w:cs="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82147" w:rsidRPr="00EE7A2F" w:rsidRDefault="00C82147" w:rsidP="00C82147">
      <w:pPr>
        <w:jc w:val="both"/>
        <w:rPr>
          <w:rFonts w:ascii="Times New Roman" w:hAnsi="Times New Roman" w:cs="Times New Roman"/>
          <w:sz w:val="24"/>
          <w:szCs w:val="24"/>
          <w:lang w:val="ru-RU"/>
        </w:rPr>
      </w:pPr>
      <w:r w:rsidRPr="00EE7A2F">
        <w:rPr>
          <w:rFonts w:ascii="Times New Roman" w:hAnsi="Times New Roman" w:cs="Times New Roman"/>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C82147" w:rsidRPr="00F32A2F" w:rsidRDefault="00C82147" w:rsidP="00C82147">
      <w:pPr>
        <w:jc w:val="both"/>
        <w:rPr>
          <w:rFonts w:ascii="Times New Roman" w:hAnsi="Times New Roman" w:cs="Times New Roman"/>
          <w:sz w:val="24"/>
          <w:szCs w:val="24"/>
          <w:lang w:val="ru-RU"/>
        </w:rPr>
      </w:pPr>
      <w:r w:rsidRPr="00F32A2F">
        <w:rPr>
          <w:rFonts w:ascii="Times New Roman" w:hAnsi="Times New Roman" w:cs="Times New Roman"/>
          <w:b/>
          <w:bCs/>
          <w:i/>
          <w:iCs/>
          <w:sz w:val="24"/>
          <w:szCs w:val="24"/>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F32A2F" w:rsidRDefault="00C82147" w:rsidP="00FA2FF4">
      <w:pPr>
        <w:spacing w:before="120" w:after="120"/>
        <w:jc w:val="both"/>
        <w:rPr>
          <w:rFonts w:ascii="Times New Roman" w:hAnsi="Times New Roman" w:cs="Times New Roman"/>
          <w:color w:val="FF0000"/>
          <w:sz w:val="24"/>
          <w:szCs w:val="24"/>
          <w:lang w:val="sr-Cyrl-CS"/>
        </w:rPr>
      </w:pPr>
      <w:r w:rsidRPr="00F32A2F">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C82147" w:rsidRPr="00F32A2F" w:rsidRDefault="00C82147" w:rsidP="00C82147">
      <w:pPr>
        <w:jc w:val="both"/>
        <w:rPr>
          <w:rFonts w:ascii="Times New Roman" w:hAnsi="Times New Roman" w:cs="Times New Roman"/>
          <w:b/>
          <w:bCs/>
          <w:sz w:val="24"/>
          <w:szCs w:val="24"/>
          <w:lang w:val="ru-RU"/>
        </w:rPr>
      </w:pPr>
      <w:r w:rsidRPr="00F32A2F">
        <w:rPr>
          <w:rFonts w:ascii="Times New Roman" w:hAnsi="Times New Roman" w:cs="Times New Roman"/>
          <w:b/>
          <w:bCs/>
          <w:sz w:val="24"/>
          <w:szCs w:val="24"/>
          <w:lang w:val="ru-RU"/>
        </w:rPr>
        <w:t>13. ДОДАТНЕ ИНФОРМАЦИЈЕ ИЛИ ПОЈАШЊЕЊА У ВЕЗИ СА ПРИПРЕМАЊЕМ ПОНУДЕ</w:t>
      </w:r>
    </w:p>
    <w:p w:rsidR="003A4032" w:rsidRPr="00F32A2F" w:rsidRDefault="00C82147" w:rsidP="00C82147">
      <w:pPr>
        <w:jc w:val="both"/>
        <w:rPr>
          <w:rFonts w:ascii="Times New Roman" w:hAnsi="Times New Roman" w:cs="Times New Roman"/>
          <w:sz w:val="24"/>
          <w:szCs w:val="24"/>
          <w:lang w:val="sr-Latn-RS"/>
        </w:rPr>
      </w:pPr>
      <w:r w:rsidRPr="00F32A2F">
        <w:rPr>
          <w:rFonts w:ascii="Times New Roman" w:hAnsi="Times New Roman" w:cs="Times New Roman"/>
          <w:sz w:val="24"/>
          <w:szCs w:val="24"/>
          <w:lang w:val="ru-RU"/>
        </w:rPr>
        <w:t xml:space="preserve">Заинтересовано лице може, у писаном облику </w:t>
      </w:r>
      <w:r w:rsidRPr="00F32A2F">
        <w:rPr>
          <w:rFonts w:ascii="Times New Roman" w:hAnsi="Times New Roman" w:cs="Times New Roman"/>
          <w:i/>
          <w:iCs/>
          <w:sz w:val="24"/>
          <w:szCs w:val="24"/>
          <w:lang w:val="ru-RU"/>
        </w:rPr>
        <w:t>[путем поште</w:t>
      </w:r>
      <w:r w:rsidRPr="00F32A2F">
        <w:rPr>
          <w:rFonts w:ascii="Times New Roman" w:hAnsi="Times New Roman" w:cs="Times New Roman"/>
          <w:i/>
          <w:iCs/>
          <w:sz w:val="24"/>
          <w:szCs w:val="24"/>
          <w:lang w:val="sr-Cyrl-CS"/>
        </w:rPr>
        <w:t xml:space="preserve"> на адресу наручиоца </w:t>
      </w:r>
      <w:r w:rsidRPr="00F32A2F">
        <w:rPr>
          <w:rFonts w:ascii="Times New Roman" w:hAnsi="Times New Roman" w:cs="Times New Roman"/>
          <w:sz w:val="24"/>
          <w:szCs w:val="24"/>
          <w:lang w:val="ru-RU"/>
        </w:rPr>
        <w:t>Основна школа''</w:t>
      </w:r>
      <w:r w:rsidRPr="00F32A2F">
        <w:rPr>
          <w:rFonts w:ascii="Times New Roman" w:hAnsi="Times New Roman" w:cs="Times New Roman"/>
          <w:sz w:val="24"/>
          <w:szCs w:val="24"/>
          <w:lang w:val="sr-Latn-RS"/>
        </w:rPr>
        <w:t>Надежда Петровић</w:t>
      </w:r>
      <w:r w:rsidRPr="00F32A2F">
        <w:rPr>
          <w:rFonts w:ascii="Times New Roman" w:hAnsi="Times New Roman" w:cs="Times New Roman"/>
          <w:sz w:val="24"/>
          <w:szCs w:val="24"/>
          <w:lang w:val="hu-HU"/>
        </w:rPr>
        <w:t>”</w:t>
      </w:r>
      <w:r w:rsidRPr="00F32A2F">
        <w:rPr>
          <w:rFonts w:ascii="Times New Roman" w:hAnsi="Times New Roman" w:cs="Times New Roman"/>
          <w:sz w:val="24"/>
          <w:szCs w:val="24"/>
          <w:lang w:val="sr-Cyrl-CS"/>
        </w:rPr>
        <w:t xml:space="preserve">, </w:t>
      </w:r>
      <w:r w:rsidRPr="00F32A2F">
        <w:rPr>
          <w:rFonts w:ascii="Times New Roman" w:hAnsi="Times New Roman" w:cs="Times New Roman"/>
          <w:sz w:val="24"/>
          <w:szCs w:val="24"/>
          <w:lang w:val="sr-Latn-RS"/>
        </w:rPr>
        <w:t>10. октобар</w:t>
      </w:r>
      <w:r w:rsidRPr="00F32A2F">
        <w:rPr>
          <w:rFonts w:ascii="Times New Roman" w:hAnsi="Times New Roman" w:cs="Times New Roman"/>
          <w:sz w:val="24"/>
          <w:szCs w:val="24"/>
          <w:lang w:val="sr-Cyrl-CS"/>
        </w:rPr>
        <w:t xml:space="preserve"> бр. </w:t>
      </w:r>
      <w:r w:rsidRPr="00F32A2F">
        <w:rPr>
          <w:rFonts w:ascii="Times New Roman" w:hAnsi="Times New Roman" w:cs="Times New Roman"/>
          <w:sz w:val="24"/>
          <w:szCs w:val="24"/>
          <w:lang w:val="sr-Latn-RS"/>
        </w:rPr>
        <w:t>54</w:t>
      </w:r>
      <w:r w:rsidRPr="00F32A2F">
        <w:rPr>
          <w:rFonts w:ascii="Times New Roman" w:hAnsi="Times New Roman" w:cs="Times New Roman"/>
          <w:sz w:val="24"/>
          <w:szCs w:val="24"/>
          <w:lang w:val="sr-Cyrl-CS"/>
        </w:rPr>
        <w:t>, 11</w:t>
      </w:r>
      <w:r w:rsidRPr="00F32A2F">
        <w:rPr>
          <w:rFonts w:ascii="Times New Roman" w:hAnsi="Times New Roman" w:cs="Times New Roman"/>
          <w:sz w:val="24"/>
          <w:szCs w:val="24"/>
          <w:lang w:val="sr-Latn-RS"/>
        </w:rPr>
        <w:t>320</w:t>
      </w:r>
      <w:r w:rsidRPr="00F32A2F">
        <w:rPr>
          <w:rFonts w:ascii="Times New Roman" w:hAnsi="Times New Roman" w:cs="Times New Roman"/>
          <w:sz w:val="24"/>
          <w:szCs w:val="24"/>
          <w:lang w:val="ru-RU"/>
        </w:rPr>
        <w:t xml:space="preserve"> </w:t>
      </w:r>
      <w:r w:rsidRPr="00F32A2F">
        <w:rPr>
          <w:rFonts w:ascii="Times New Roman" w:hAnsi="Times New Roman" w:cs="Times New Roman"/>
          <w:sz w:val="24"/>
          <w:szCs w:val="24"/>
          <w:lang w:val="sr-Latn-RS"/>
        </w:rPr>
        <w:t>Велика Плана</w:t>
      </w:r>
      <w:r w:rsidRPr="00F32A2F">
        <w:rPr>
          <w:rFonts w:ascii="Times New Roman" w:hAnsi="Times New Roman" w:cs="Times New Roman"/>
          <w:sz w:val="24"/>
          <w:szCs w:val="24"/>
          <w:lang w:val="ru-RU"/>
        </w:rPr>
        <w:t xml:space="preserve"> и</w:t>
      </w:r>
      <w:r w:rsidRPr="00F32A2F">
        <w:rPr>
          <w:rFonts w:ascii="Times New Roman" w:hAnsi="Times New Roman" w:cs="Times New Roman"/>
          <w:i/>
          <w:iCs/>
          <w:sz w:val="24"/>
          <w:szCs w:val="24"/>
          <w:lang w:val="ru-RU"/>
        </w:rPr>
        <w:t xml:space="preserve"> електронске поште</w:t>
      </w:r>
      <w:r w:rsidRPr="00F32A2F">
        <w:rPr>
          <w:rFonts w:ascii="Times New Roman" w:hAnsi="Times New Roman" w:cs="Times New Roman"/>
          <w:i/>
          <w:iCs/>
          <w:sz w:val="24"/>
          <w:szCs w:val="24"/>
          <w:lang w:val="sr-Cyrl-CS"/>
        </w:rPr>
        <w:t xml:space="preserve"> на </w:t>
      </w:r>
      <w:r w:rsidR="007B2CF1" w:rsidRPr="00F32A2F">
        <w:rPr>
          <w:rFonts w:ascii="Times New Roman" w:hAnsi="Times New Roman" w:cs="Times New Roman"/>
          <w:i/>
          <w:iCs/>
          <w:sz w:val="24"/>
          <w:szCs w:val="24"/>
        </w:rPr>
        <w:t xml:space="preserve">имејл </w:t>
      </w:r>
      <w:r w:rsidR="007B2CF1" w:rsidRPr="00F32A2F">
        <w:rPr>
          <w:rFonts w:ascii="Times New Roman" w:hAnsi="Times New Roman" w:cs="Times New Roman"/>
          <w:i/>
          <w:iCs/>
          <w:sz w:val="24"/>
          <w:szCs w:val="24"/>
          <w:lang w:val="sr-Latn-RS"/>
        </w:rPr>
        <w:t>osnadezda@gmail.com</w:t>
      </w:r>
      <w:r w:rsidRPr="00F32A2F">
        <w:rPr>
          <w:rFonts w:ascii="Times New Roman" w:hAnsi="Times New Roman" w:cs="Times New Roman"/>
          <w:sz w:val="24"/>
          <w:szCs w:val="24"/>
          <w:lang w:val="sr-Cyrl-CS"/>
        </w:rPr>
        <w:t xml:space="preserve"> </w:t>
      </w:r>
      <w:r w:rsidR="0081372C" w:rsidRPr="00F32A2F">
        <w:rPr>
          <w:rFonts w:ascii="Times New Roman" w:hAnsi="Times New Roman" w:cs="Times New Roman"/>
          <w:i/>
          <w:iCs/>
          <w:sz w:val="24"/>
          <w:szCs w:val="24"/>
          <w:lang w:val="ru-RU"/>
        </w:rPr>
        <w:t>или</w:t>
      </w:r>
      <w:r w:rsidR="0081372C" w:rsidRPr="00F32A2F">
        <w:rPr>
          <w:rFonts w:ascii="Times New Roman" w:hAnsi="Times New Roman" w:cs="Times New Roman"/>
          <w:i/>
          <w:iCs/>
          <w:sz w:val="24"/>
          <w:szCs w:val="24"/>
          <w:lang w:val="sr-Latn-RS"/>
        </w:rPr>
        <w:t xml:space="preserve"> факсом</w:t>
      </w:r>
      <w:r w:rsidRPr="00F32A2F">
        <w:rPr>
          <w:rFonts w:ascii="Times New Roman" w:hAnsi="Times New Roman" w:cs="Times New Roman"/>
          <w:i/>
          <w:iCs/>
          <w:sz w:val="24"/>
          <w:szCs w:val="24"/>
          <w:lang w:val="sr-Cyrl-CS"/>
        </w:rPr>
        <w:t xml:space="preserve"> на број</w:t>
      </w:r>
      <w:r w:rsidRPr="00F32A2F">
        <w:rPr>
          <w:rFonts w:ascii="Times New Roman" w:hAnsi="Times New Roman" w:cs="Times New Roman"/>
          <w:i/>
          <w:iCs/>
          <w:sz w:val="24"/>
          <w:szCs w:val="24"/>
          <w:lang w:val="sr-Latn-CS"/>
        </w:rPr>
        <w:t xml:space="preserve"> </w:t>
      </w:r>
      <w:r w:rsidR="0081372C" w:rsidRPr="00F32A2F">
        <w:rPr>
          <w:rFonts w:ascii="Times New Roman" w:hAnsi="Times New Roman" w:cs="Times New Roman"/>
          <w:i/>
          <w:iCs/>
          <w:sz w:val="24"/>
          <w:szCs w:val="24"/>
          <w:lang w:val="ru-RU"/>
        </w:rPr>
        <w:t>026/</w:t>
      </w:r>
      <w:r w:rsidR="0081372C" w:rsidRPr="00F32A2F">
        <w:rPr>
          <w:rFonts w:ascii="Times New Roman" w:hAnsi="Times New Roman" w:cs="Times New Roman"/>
          <w:i/>
          <w:iCs/>
          <w:sz w:val="24"/>
          <w:szCs w:val="24"/>
          <w:lang w:val="sr-Latn-RS"/>
        </w:rPr>
        <w:t>513-066</w:t>
      </w:r>
      <w:r w:rsidRPr="00F32A2F">
        <w:rPr>
          <w:rFonts w:ascii="Times New Roman" w:hAnsi="Times New Roman" w:cs="Times New Roman"/>
          <w:b/>
          <w:bCs/>
          <w:sz w:val="24"/>
          <w:szCs w:val="24"/>
          <w:lang w:val="ru-RU"/>
        </w:rPr>
        <w:t xml:space="preserve"> </w:t>
      </w:r>
      <w:r w:rsidRPr="00F32A2F">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003A4032" w:rsidRPr="00F32A2F">
        <w:rPr>
          <w:rFonts w:ascii="Times New Roman" w:hAnsi="Times New Roman" w:cs="Times New Roman"/>
          <w:sz w:val="24"/>
          <w:szCs w:val="24"/>
          <w:lang w:val="sr-Latn-RS"/>
        </w:rPr>
        <w:t>Комуникација у вези са додатним информацијама, појашњењима и одговорима врши се на начин одређен чл.20. Закона.</w:t>
      </w:r>
    </w:p>
    <w:p w:rsidR="00C82147" w:rsidRPr="00F32A2F" w:rsidRDefault="00C82147" w:rsidP="00C82147">
      <w:pPr>
        <w:jc w:val="both"/>
        <w:rPr>
          <w:rFonts w:ascii="Times New Roman" w:hAnsi="Times New Roman" w:cs="Times New Roman"/>
          <w:color w:val="000000"/>
          <w:sz w:val="24"/>
          <w:szCs w:val="24"/>
          <w:lang w:val="ru-RU"/>
        </w:rPr>
      </w:pPr>
      <w:r w:rsidRPr="00F32A2F">
        <w:rPr>
          <w:rFonts w:ascii="Times New Roman" w:hAnsi="Times New Roman" w:cs="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Pr="00F32A2F" w:rsidRDefault="00C82147" w:rsidP="00C82147">
      <w:pPr>
        <w:jc w:val="both"/>
        <w:rPr>
          <w:rFonts w:ascii="Times New Roman" w:hAnsi="Times New Roman" w:cs="Times New Roman"/>
          <w:sz w:val="24"/>
          <w:szCs w:val="24"/>
          <w:lang w:val="ru-RU"/>
        </w:rPr>
      </w:pPr>
      <w:r w:rsidRPr="00F32A2F">
        <w:rPr>
          <w:rFonts w:ascii="Times New Roman" w:hAnsi="Times New Roman" w:cs="Times New Roman"/>
          <w:sz w:val="24"/>
          <w:szCs w:val="24"/>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D024B2" w:rsidRPr="00F32A2F">
        <w:rPr>
          <w:rFonts w:ascii="Times New Roman" w:hAnsi="Times New Roman" w:cs="Times New Roman"/>
          <w:b/>
          <w:bCs/>
          <w:sz w:val="24"/>
          <w:szCs w:val="24"/>
          <w:lang w:val="ru-RU"/>
        </w:rPr>
        <w:t xml:space="preserve"> </w:t>
      </w:r>
      <w:r w:rsidR="00D024B2" w:rsidRPr="003B47A5">
        <w:rPr>
          <w:rFonts w:ascii="Times New Roman" w:hAnsi="Times New Roman" w:cs="Times New Roman"/>
          <w:bCs/>
          <w:sz w:val="24"/>
          <w:szCs w:val="24"/>
          <w:lang w:val="ru-RU"/>
        </w:rPr>
        <w:t>ЈН бр. 1.</w:t>
      </w:r>
      <w:r w:rsidR="00D024B2" w:rsidRPr="003B47A5">
        <w:rPr>
          <w:rFonts w:ascii="Times New Roman" w:hAnsi="Times New Roman" w:cs="Times New Roman"/>
          <w:bCs/>
          <w:sz w:val="24"/>
          <w:szCs w:val="24"/>
          <w:lang w:val="sr-Latn-RS"/>
        </w:rPr>
        <w:t>3</w:t>
      </w:r>
      <w:r w:rsidR="00B72253" w:rsidRPr="003B47A5">
        <w:rPr>
          <w:rFonts w:ascii="Times New Roman" w:hAnsi="Times New Roman" w:cs="Times New Roman"/>
          <w:bCs/>
          <w:sz w:val="24"/>
          <w:szCs w:val="24"/>
          <w:lang w:val="ru-RU"/>
        </w:rPr>
        <w:t>.</w:t>
      </w:r>
      <w:r w:rsidR="00D024B2" w:rsidRPr="003B47A5">
        <w:rPr>
          <w:rFonts w:ascii="Times New Roman" w:hAnsi="Times New Roman" w:cs="Times New Roman"/>
          <w:bCs/>
          <w:sz w:val="24"/>
          <w:szCs w:val="24"/>
          <w:lang w:val="sr-Latn-RS"/>
        </w:rPr>
        <w:t>1</w:t>
      </w:r>
      <w:r w:rsidR="00B72253" w:rsidRPr="003B47A5">
        <w:rPr>
          <w:rFonts w:ascii="Times New Roman" w:hAnsi="Times New Roman" w:cs="Times New Roman"/>
          <w:bCs/>
          <w:sz w:val="24"/>
          <w:szCs w:val="24"/>
          <w:lang w:val="ru-RU"/>
        </w:rPr>
        <w:t>./201</w:t>
      </w:r>
      <w:r w:rsidR="00B72253" w:rsidRPr="003B47A5">
        <w:rPr>
          <w:rFonts w:ascii="Times New Roman" w:hAnsi="Times New Roman" w:cs="Times New Roman"/>
          <w:bCs/>
          <w:sz w:val="24"/>
          <w:szCs w:val="24"/>
          <w:lang w:val="sr-Latn-RS"/>
        </w:rPr>
        <w:t>7</w:t>
      </w:r>
      <w:r w:rsidRPr="003B47A5">
        <w:rPr>
          <w:rFonts w:ascii="Times New Roman" w:hAnsi="Times New Roman" w:cs="Times New Roman"/>
          <w:sz w:val="24"/>
          <w:szCs w:val="24"/>
          <w:lang w:val="ru-RU"/>
        </w:rPr>
        <w:t>.</w:t>
      </w:r>
    </w:p>
    <w:p w:rsidR="00C82147" w:rsidRPr="00F32A2F" w:rsidRDefault="00C82147" w:rsidP="00C82147">
      <w:pPr>
        <w:jc w:val="both"/>
        <w:rPr>
          <w:rFonts w:ascii="Times New Roman" w:hAnsi="Times New Roman" w:cs="Times New Roman"/>
          <w:sz w:val="24"/>
          <w:szCs w:val="24"/>
          <w:lang w:val="ru-RU"/>
        </w:rPr>
      </w:pPr>
      <w:r w:rsidRPr="00F32A2F">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Pr="00F32A2F" w:rsidRDefault="00C82147" w:rsidP="00C82147">
      <w:pPr>
        <w:jc w:val="both"/>
        <w:rPr>
          <w:rFonts w:ascii="Times New Roman" w:hAnsi="Times New Roman" w:cs="Times New Roman"/>
          <w:sz w:val="24"/>
          <w:szCs w:val="24"/>
          <w:lang w:val="ru-RU"/>
        </w:rPr>
      </w:pPr>
      <w:r w:rsidRPr="00F32A2F">
        <w:rPr>
          <w:rFonts w:ascii="Times New Roman" w:hAnsi="Times New Roman" w:cs="Times New Roman"/>
          <w:sz w:val="24"/>
          <w:szCs w:val="24"/>
          <w:lang w:val="ru-RU"/>
        </w:rPr>
        <w:t>По истеку рока предвиђеног за подношење понуда н</w:t>
      </w:r>
      <w:r w:rsidRPr="00F32A2F">
        <w:rPr>
          <w:rFonts w:ascii="Times New Roman" w:hAnsi="Times New Roman" w:cs="Times New Roman"/>
          <w:sz w:val="24"/>
          <w:szCs w:val="24"/>
          <w:lang w:val="sr-Cyrl-CS"/>
        </w:rPr>
        <w:t>а</w:t>
      </w:r>
      <w:r w:rsidRPr="00F32A2F">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3A4032" w:rsidRPr="00F32A2F" w:rsidRDefault="007D1AA3" w:rsidP="00C82147">
      <w:pPr>
        <w:jc w:val="both"/>
        <w:rPr>
          <w:rFonts w:ascii="Times New Roman" w:hAnsi="Times New Roman" w:cs="Times New Roman"/>
          <w:sz w:val="24"/>
          <w:szCs w:val="24"/>
          <w:lang w:val="sr-Latn-RS"/>
        </w:rPr>
      </w:pPr>
      <w:r w:rsidRPr="00F32A2F">
        <w:rPr>
          <w:rFonts w:ascii="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rsidR="004D486C" w:rsidRPr="00F32A2F" w:rsidRDefault="004D486C" w:rsidP="004D486C">
      <w:pPr>
        <w:jc w:val="both"/>
        <w:rPr>
          <w:rFonts w:ascii="Times New Roman" w:hAnsi="Times New Roman" w:cs="Times New Roman"/>
          <w:b/>
          <w:bCs/>
          <w:sz w:val="24"/>
          <w:szCs w:val="24"/>
          <w:lang w:val="ru-RU"/>
        </w:rPr>
      </w:pPr>
      <w:r w:rsidRPr="00F32A2F">
        <w:rPr>
          <w:rFonts w:ascii="Times New Roman" w:hAnsi="Times New Roman" w:cs="Times New Roman"/>
          <w:b/>
          <w:bCs/>
          <w:sz w:val="24"/>
          <w:szCs w:val="24"/>
          <w:lang w:val="ru-RU"/>
        </w:rPr>
        <w:t xml:space="preserve">14. ДОДАТНА ОБЈАШЊЕЊА ОД ПОНУЂАЧА ПОСЛЕ ОТВАРАЊА ПОНУДА И КОНТРОЛА КОД ПОНУЂАЧА ОДНОСНО ЊЕГОВОГ ПОДИЗВОЂАЧА </w:t>
      </w:r>
    </w:p>
    <w:p w:rsidR="004D486C" w:rsidRPr="00F32A2F" w:rsidRDefault="004D486C" w:rsidP="004D486C">
      <w:pPr>
        <w:jc w:val="both"/>
        <w:rPr>
          <w:rFonts w:ascii="Times New Roman" w:hAnsi="Times New Roman" w:cs="Times New Roman"/>
          <w:sz w:val="24"/>
          <w:szCs w:val="24"/>
          <w:lang w:val="ru-RU"/>
        </w:rPr>
      </w:pPr>
      <w:r w:rsidRPr="00F32A2F">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3C10" w:rsidRPr="00F32A2F" w:rsidRDefault="004D486C" w:rsidP="00FA2FF4">
      <w:pPr>
        <w:tabs>
          <w:tab w:val="left" w:pos="-135"/>
          <w:tab w:val="left" w:pos="0"/>
          <w:tab w:val="left" w:pos="120"/>
        </w:tabs>
        <w:jc w:val="both"/>
        <w:rPr>
          <w:rFonts w:ascii="Times New Roman" w:hAnsi="Times New Roman" w:cs="Times New Roman"/>
          <w:sz w:val="24"/>
          <w:szCs w:val="24"/>
          <w:lang w:val="sr-Cyrl-CS"/>
        </w:rPr>
      </w:pPr>
      <w:r w:rsidRPr="00F32A2F">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42349" w:rsidRPr="00F32A2F" w:rsidRDefault="00FA2FF4" w:rsidP="004D486C">
      <w:pPr>
        <w:tabs>
          <w:tab w:val="left" w:pos="-135"/>
          <w:tab w:val="left" w:pos="0"/>
          <w:tab w:val="left" w:pos="120"/>
        </w:tabs>
        <w:jc w:val="both"/>
        <w:rPr>
          <w:rFonts w:ascii="Times New Roman" w:hAnsi="Times New Roman" w:cs="Times New Roman"/>
          <w:sz w:val="24"/>
          <w:szCs w:val="24"/>
          <w:lang w:val="ru-RU"/>
        </w:rPr>
      </w:pPr>
      <w:r w:rsidRPr="00F32A2F">
        <w:rPr>
          <w:rFonts w:ascii="Times New Roman" w:hAnsi="Times New Roman" w:cs="Times New Roman"/>
          <w:sz w:val="24"/>
          <w:szCs w:val="24"/>
          <w:lang w:val="ru-RU"/>
        </w:rPr>
        <w:t>Н</w:t>
      </w:r>
      <w:r w:rsidR="004D486C" w:rsidRPr="00F32A2F">
        <w:rPr>
          <w:rFonts w:ascii="Times New Roman" w:hAnsi="Times New Roman" w:cs="Times New Roman"/>
          <w:sz w:val="24"/>
          <w:szCs w:val="24"/>
          <w:lang w:val="ru-RU"/>
        </w:rPr>
        <w:t>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D486C" w:rsidRPr="008B0798" w:rsidRDefault="004D486C" w:rsidP="005526E9">
      <w:pPr>
        <w:tabs>
          <w:tab w:val="left" w:pos="-135"/>
          <w:tab w:val="left" w:pos="0"/>
          <w:tab w:val="left" w:pos="120"/>
        </w:tabs>
        <w:jc w:val="both"/>
        <w:rPr>
          <w:rFonts w:ascii="Times New Roman" w:hAnsi="Times New Roman" w:cs="Times New Roman"/>
          <w:sz w:val="24"/>
          <w:szCs w:val="24"/>
          <w:lang w:val="ru-RU"/>
        </w:rPr>
      </w:pPr>
      <w:r w:rsidRPr="008B0798">
        <w:rPr>
          <w:rFonts w:ascii="Times New Roman" w:hAnsi="Times New Roman" w:cs="Times New Roman"/>
          <w:sz w:val="24"/>
          <w:szCs w:val="24"/>
          <w:lang w:val="ru-RU"/>
        </w:rPr>
        <w:t>У случају разлике између јединичне и укупне цене, меродавна је јединична цена.Ако се понуђач не сагласи са исправком рачунских грешака, наручил</w:t>
      </w:r>
      <w:r w:rsidRPr="008B0798">
        <w:rPr>
          <w:rFonts w:ascii="Times New Roman" w:hAnsi="Times New Roman" w:cs="Times New Roman"/>
          <w:sz w:val="24"/>
          <w:szCs w:val="24"/>
          <w:lang w:val="sr-Cyrl-CS"/>
        </w:rPr>
        <w:t>а</w:t>
      </w:r>
      <w:r w:rsidRPr="008B0798">
        <w:rPr>
          <w:rFonts w:ascii="Times New Roman" w:hAnsi="Times New Roman" w:cs="Times New Roman"/>
          <w:sz w:val="24"/>
          <w:szCs w:val="24"/>
          <w:lang w:val="ru-RU"/>
        </w:rPr>
        <w:t xml:space="preserve">ц ће његову понуду одбити као неприхватљиву. </w:t>
      </w:r>
    </w:p>
    <w:p w:rsidR="005526E9" w:rsidRDefault="004D486C" w:rsidP="004D486C">
      <w:pPr>
        <w:jc w:val="both"/>
        <w:rPr>
          <w:rFonts w:ascii="Times New Roman" w:hAnsi="Times New Roman" w:cs="Times New Roman"/>
          <w:b/>
          <w:bCs/>
          <w:sz w:val="24"/>
          <w:szCs w:val="24"/>
          <w:lang w:val="sr-Latn-RS"/>
        </w:rPr>
      </w:pPr>
      <w:r w:rsidRPr="008B0798">
        <w:rPr>
          <w:rFonts w:ascii="Times New Roman" w:hAnsi="Times New Roman" w:cs="Times New Roman"/>
          <w:b/>
          <w:bCs/>
          <w:sz w:val="24"/>
          <w:szCs w:val="24"/>
          <w:lang w:val="ru-RU"/>
        </w:rPr>
        <w:t xml:space="preserve">15. ВРСТА КРИТЕРИЈУМА ЗА ДОДЕЛУ УГОВОРА, ЕЛЕМЕНТИ КРИТЕРИЈУМА НА ОСНОВУ КОЈИХ СЕ ДОДЕЉУЈЕ УГОВОР </w:t>
      </w:r>
    </w:p>
    <w:p w:rsidR="00391470" w:rsidRPr="008B0798" w:rsidRDefault="00D74026" w:rsidP="004D486C">
      <w:pPr>
        <w:jc w:val="both"/>
        <w:rPr>
          <w:rFonts w:ascii="Times New Roman" w:hAnsi="Times New Roman" w:cs="Times New Roman"/>
          <w:bCs/>
          <w:i/>
          <w:iCs/>
          <w:sz w:val="24"/>
          <w:szCs w:val="24"/>
          <w:lang w:val="sr-Latn-RS"/>
        </w:rPr>
      </w:pPr>
      <w:r w:rsidRPr="008B0798">
        <w:rPr>
          <w:rFonts w:ascii="Times New Roman" w:hAnsi="Times New Roman" w:cs="Times New Roman"/>
          <w:sz w:val="24"/>
          <w:szCs w:val="24"/>
          <w:lang w:val="sr-Latn-RS"/>
        </w:rPr>
        <w:t>Критеријум за доделу уговора је</w:t>
      </w:r>
      <w:r w:rsidR="004D486C" w:rsidRPr="008B0798">
        <w:rPr>
          <w:rFonts w:ascii="Times New Roman" w:hAnsi="Times New Roman" w:cs="Times New Roman"/>
          <w:sz w:val="24"/>
          <w:szCs w:val="24"/>
          <w:lang w:val="ru-RU"/>
        </w:rPr>
        <w:t xml:space="preserve"> </w:t>
      </w:r>
      <w:r w:rsidR="004D486C" w:rsidRPr="008B0798">
        <w:rPr>
          <w:rFonts w:ascii="Times New Roman" w:hAnsi="Times New Roman" w:cs="Times New Roman"/>
          <w:b/>
          <w:bCs/>
          <w:sz w:val="24"/>
          <w:szCs w:val="24"/>
          <w:lang w:val="ru-RU"/>
        </w:rPr>
        <w:t xml:space="preserve">„Најнижа понуђена цена“. </w:t>
      </w:r>
      <w:r w:rsidR="00391470" w:rsidRPr="008B0798">
        <w:rPr>
          <w:rFonts w:ascii="Times New Roman" w:hAnsi="Times New Roman" w:cs="Times New Roman"/>
          <w:b/>
          <w:bCs/>
          <w:sz w:val="24"/>
          <w:szCs w:val="24"/>
          <w:lang w:val="sr-Latn-RS"/>
        </w:rPr>
        <w:t xml:space="preserve"> </w:t>
      </w:r>
      <w:r w:rsidR="00E567B4" w:rsidRPr="008B0798">
        <w:rPr>
          <w:rFonts w:ascii="Times New Roman" w:hAnsi="Times New Roman" w:cs="Times New Roman"/>
          <w:bCs/>
          <w:sz w:val="24"/>
          <w:szCs w:val="24"/>
          <w:lang w:val="sr-Latn-RS"/>
        </w:rPr>
        <w:t>У случају прибављања две или више понуда са ис</w:t>
      </w:r>
      <w:r w:rsidR="00AE4941" w:rsidRPr="008B0798">
        <w:rPr>
          <w:rFonts w:ascii="Times New Roman" w:hAnsi="Times New Roman" w:cs="Times New Roman"/>
          <w:bCs/>
          <w:sz w:val="24"/>
          <w:szCs w:val="24"/>
          <w:lang w:val="sr-Latn-RS"/>
        </w:rPr>
        <w:t xml:space="preserve">том најнижом понуђеном </w:t>
      </w:r>
      <w:r w:rsidR="00F62EAB">
        <w:rPr>
          <w:rFonts w:ascii="Times New Roman" w:hAnsi="Times New Roman" w:cs="Times New Roman"/>
          <w:bCs/>
          <w:sz w:val="24"/>
          <w:szCs w:val="24"/>
          <w:lang w:val="sr-Latn-RS"/>
        </w:rPr>
        <w:t xml:space="preserve">ценом, као најповољнија биће изабрана понуда оног понуђача који је понудио </w:t>
      </w:r>
      <w:r w:rsidR="00F62EAB" w:rsidRPr="00F62EAB">
        <w:rPr>
          <w:rFonts w:ascii="Times New Roman" w:hAnsi="Times New Roman" w:cs="Times New Roman"/>
          <w:b/>
          <w:bCs/>
          <w:sz w:val="24"/>
          <w:szCs w:val="24"/>
          <w:lang w:val="sr-Latn-RS"/>
        </w:rPr>
        <w:t>дужи</w:t>
      </w:r>
      <w:r w:rsidR="00F62EAB">
        <w:rPr>
          <w:rFonts w:ascii="Times New Roman" w:hAnsi="Times New Roman" w:cs="Times New Roman"/>
          <w:bCs/>
          <w:sz w:val="24"/>
          <w:szCs w:val="24"/>
          <w:lang w:val="sr-Latn-RS"/>
        </w:rPr>
        <w:t xml:space="preserve"> </w:t>
      </w:r>
      <w:r w:rsidR="00F62EAB" w:rsidRPr="00F62EAB">
        <w:rPr>
          <w:rFonts w:ascii="Times New Roman" w:hAnsi="Times New Roman" w:cs="Times New Roman"/>
          <w:b/>
          <w:bCs/>
          <w:sz w:val="24"/>
          <w:szCs w:val="24"/>
          <w:lang w:val="sr-Latn-RS"/>
        </w:rPr>
        <w:t>гарантни рок.</w:t>
      </w:r>
      <w:r w:rsidR="00F62EAB">
        <w:rPr>
          <w:rFonts w:ascii="Times New Roman" w:hAnsi="Times New Roman" w:cs="Times New Roman"/>
          <w:b/>
          <w:bCs/>
          <w:sz w:val="24"/>
          <w:szCs w:val="24"/>
          <w:lang w:val="sr-Latn-RS"/>
        </w:rPr>
        <w:t xml:space="preserve"> </w:t>
      </w:r>
      <w:r w:rsidR="00F62EAB" w:rsidRPr="008B0798">
        <w:rPr>
          <w:rFonts w:ascii="Times New Roman" w:hAnsi="Times New Roman" w:cs="Times New Roman"/>
          <w:bCs/>
          <w:sz w:val="24"/>
          <w:szCs w:val="24"/>
          <w:lang w:val="sr-Latn-RS"/>
        </w:rPr>
        <w:t>У случају прибављања две или</w:t>
      </w:r>
      <w:r w:rsidR="00F62EAB">
        <w:rPr>
          <w:rFonts w:ascii="Times New Roman" w:hAnsi="Times New Roman" w:cs="Times New Roman"/>
          <w:bCs/>
          <w:sz w:val="24"/>
          <w:szCs w:val="24"/>
          <w:lang w:val="sr-Latn-RS"/>
        </w:rPr>
        <w:t xml:space="preserve"> више понуда са истом најнижом понуђеном ценом и истим гарантним роком, угово</w:t>
      </w:r>
      <w:r w:rsidR="00095349">
        <w:rPr>
          <w:rFonts w:ascii="Times New Roman" w:hAnsi="Times New Roman" w:cs="Times New Roman"/>
          <w:bCs/>
          <w:sz w:val="24"/>
          <w:szCs w:val="24"/>
          <w:lang w:val="sr-Latn-RS"/>
        </w:rPr>
        <w:t xml:space="preserve">р ће бити додељен оном понуђачу који је, у </w:t>
      </w:r>
      <w:r w:rsidR="00095349" w:rsidRPr="006B3B53">
        <w:rPr>
          <w:rFonts w:ascii="Times New Roman" w:hAnsi="Times New Roman" w:cs="Times New Roman"/>
          <w:bCs/>
          <w:sz w:val="24"/>
          <w:szCs w:val="24"/>
          <w:lang w:val="sr-Latn-RS"/>
        </w:rPr>
        <w:t>достављеној понуди</w:t>
      </w:r>
      <w:r w:rsidR="006B3B53">
        <w:rPr>
          <w:rFonts w:ascii="Times New Roman" w:hAnsi="Times New Roman" w:cs="Times New Roman"/>
          <w:bCs/>
          <w:sz w:val="24"/>
          <w:szCs w:val="24"/>
          <w:lang w:val="sr-Latn-RS"/>
        </w:rPr>
        <w:t xml:space="preserve">, понудио </w:t>
      </w:r>
      <w:r w:rsidR="006B3B53">
        <w:rPr>
          <w:rFonts w:ascii="Times New Roman" w:hAnsi="Times New Roman" w:cs="Times New Roman"/>
          <w:b/>
          <w:bCs/>
          <w:sz w:val="24"/>
          <w:szCs w:val="24"/>
          <w:lang w:val="sr-Latn-RS"/>
        </w:rPr>
        <w:t>дужи рок важења понуде.</w:t>
      </w:r>
    </w:p>
    <w:p w:rsidR="004D486C" w:rsidRPr="008B0798" w:rsidRDefault="004D486C" w:rsidP="004D486C">
      <w:pPr>
        <w:jc w:val="both"/>
        <w:rPr>
          <w:rFonts w:ascii="Times New Roman" w:hAnsi="Times New Roman" w:cs="Times New Roman"/>
          <w:b/>
          <w:bCs/>
          <w:color w:val="000000"/>
          <w:sz w:val="24"/>
          <w:szCs w:val="24"/>
          <w:lang w:val="ru-RU"/>
        </w:rPr>
      </w:pPr>
      <w:r w:rsidRPr="008B0798">
        <w:rPr>
          <w:rFonts w:ascii="Times New Roman" w:hAnsi="Times New Roman" w:cs="Times New Roman"/>
          <w:b/>
          <w:bCs/>
          <w:sz w:val="24"/>
          <w:szCs w:val="24"/>
          <w:lang w:val="ru-RU"/>
        </w:rPr>
        <w:t xml:space="preserve">16.  ПОШТОВАЊЕ ОБАВЕЗА КОЈЕ ПРОИЗИЛАЗЕ ИЗ ВАЖЕЋИХ ПРОПИСА </w:t>
      </w:r>
    </w:p>
    <w:p w:rsidR="00BA453B" w:rsidRDefault="004D486C" w:rsidP="004D486C">
      <w:pPr>
        <w:jc w:val="both"/>
        <w:rPr>
          <w:rFonts w:ascii="Times New Roman" w:hAnsi="Times New Roman" w:cs="Times New Roman"/>
          <w:b/>
          <w:bCs/>
          <w:sz w:val="24"/>
          <w:szCs w:val="24"/>
          <w:lang w:val="sr-Latn-RS"/>
        </w:rPr>
      </w:pPr>
      <w:r w:rsidRPr="008B0798">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sidRPr="008B0798">
        <w:rPr>
          <w:rFonts w:ascii="Times New Roman" w:hAnsi="Times New Roman" w:cs="Times New Roman"/>
          <w:sz w:val="24"/>
          <w:szCs w:val="24"/>
          <w:lang w:val="ru-RU"/>
        </w:rPr>
        <w:t xml:space="preserve">ине, као и да </w:t>
      </w:r>
      <w:r w:rsidR="004A6933" w:rsidRPr="008B0798">
        <w:rPr>
          <w:rFonts w:ascii="Times New Roman" w:hAnsi="Times New Roman" w:cs="Times New Roman"/>
          <w:sz w:val="24"/>
          <w:szCs w:val="24"/>
          <w:lang w:val="sr-Latn-RS"/>
        </w:rPr>
        <w:t>немају з</w:t>
      </w:r>
      <w:r w:rsidR="008F6F53">
        <w:rPr>
          <w:rFonts w:ascii="Times New Roman" w:hAnsi="Times New Roman" w:cs="Times New Roman"/>
          <w:sz w:val="24"/>
          <w:szCs w:val="24"/>
          <w:lang w:val="sr-Latn-RS"/>
        </w:rPr>
        <w:t>а</w:t>
      </w:r>
      <w:r w:rsidR="004A6933" w:rsidRPr="008B0798">
        <w:rPr>
          <w:rFonts w:ascii="Times New Roman" w:hAnsi="Times New Roman" w:cs="Times New Roman"/>
          <w:sz w:val="24"/>
          <w:szCs w:val="24"/>
          <w:lang w:val="sr-Latn-RS"/>
        </w:rPr>
        <w:t>брану обављања делатности која је на снази у време подношења понуде.</w:t>
      </w:r>
      <w:r w:rsidRPr="008B0798">
        <w:rPr>
          <w:rFonts w:ascii="Times New Roman" w:hAnsi="Times New Roman" w:cs="Times New Roman"/>
          <w:color w:val="FF0000"/>
          <w:sz w:val="24"/>
          <w:szCs w:val="24"/>
          <w:lang w:val="ru-RU"/>
        </w:rPr>
        <w:t xml:space="preserve">  </w:t>
      </w:r>
      <w:r w:rsidRPr="008B0798">
        <w:rPr>
          <w:rFonts w:ascii="Times New Roman" w:hAnsi="Times New Roman" w:cs="Times New Roman"/>
          <w:sz w:val="24"/>
          <w:szCs w:val="24"/>
          <w:lang w:val="ru-RU"/>
        </w:rPr>
        <w:t>(</w:t>
      </w:r>
      <w:r w:rsidRPr="008B0798">
        <w:rPr>
          <w:rFonts w:ascii="Times New Roman" w:hAnsi="Times New Roman" w:cs="Times New Roman"/>
          <w:b/>
          <w:bCs/>
          <w:sz w:val="24"/>
          <w:szCs w:val="24"/>
          <w:lang w:val="ru-RU"/>
        </w:rPr>
        <w:t xml:space="preserve">Образац изјаве из поглавља </w:t>
      </w:r>
      <w:r w:rsidR="008E17B7" w:rsidRPr="008B0798">
        <w:rPr>
          <w:rFonts w:ascii="Times New Roman" w:hAnsi="Times New Roman" w:cs="Times New Roman"/>
          <w:b/>
          <w:bCs/>
          <w:sz w:val="24"/>
          <w:szCs w:val="24"/>
          <w:lang w:val="sr-Latn-RS"/>
        </w:rPr>
        <w:t>XI).</w:t>
      </w:r>
    </w:p>
    <w:p w:rsidR="004D486C" w:rsidRPr="008B0798" w:rsidRDefault="004D486C" w:rsidP="004D486C">
      <w:pPr>
        <w:jc w:val="both"/>
        <w:rPr>
          <w:rFonts w:ascii="Times New Roman" w:hAnsi="Times New Roman" w:cs="Times New Roman"/>
          <w:b/>
          <w:bCs/>
          <w:sz w:val="24"/>
          <w:szCs w:val="24"/>
          <w:lang w:val="ru-RU"/>
        </w:rPr>
      </w:pPr>
      <w:r w:rsidRPr="008B0798">
        <w:rPr>
          <w:rFonts w:ascii="Times New Roman" w:hAnsi="Times New Roman" w:cs="Times New Roman"/>
          <w:b/>
          <w:bCs/>
          <w:sz w:val="24"/>
          <w:szCs w:val="24"/>
          <w:lang w:val="ru-RU"/>
        </w:rPr>
        <w:lastRenderedPageBreak/>
        <w:t xml:space="preserve"> 17. КОРИШЋЕЊЕ ПАТЕНТА И ОДГОВОРНОСТ ЗА ПОВРЕДУ ЗАШТИЋЕНИХ ПРАВА ИНТЕЛЕКТУАЛНЕ СВОЈИНЕ ТРЕЋИХ ЛИЦА</w:t>
      </w:r>
    </w:p>
    <w:p w:rsidR="00570615" w:rsidRPr="00570615" w:rsidRDefault="004D486C" w:rsidP="00642349">
      <w:pPr>
        <w:ind w:firstLine="708"/>
        <w:jc w:val="both"/>
        <w:rPr>
          <w:rFonts w:ascii="Times New Roman" w:hAnsi="Times New Roman" w:cs="Times New Roman"/>
          <w:color w:val="FF0000"/>
          <w:sz w:val="24"/>
          <w:szCs w:val="24"/>
          <w:lang w:val="sr-Latn-RS"/>
        </w:rPr>
      </w:pPr>
      <w:r w:rsidRPr="008B0798">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2E5B06" w:rsidRPr="008B0798" w:rsidRDefault="002E5B06" w:rsidP="002E5B06">
      <w:pPr>
        <w:jc w:val="both"/>
        <w:rPr>
          <w:rFonts w:ascii="Times New Roman" w:hAnsi="Times New Roman" w:cs="Times New Roman"/>
          <w:b/>
          <w:bCs/>
          <w:sz w:val="24"/>
          <w:szCs w:val="24"/>
          <w:lang w:val="ru-RU"/>
        </w:rPr>
      </w:pPr>
      <w:r w:rsidRPr="008B0798">
        <w:rPr>
          <w:rFonts w:ascii="Times New Roman" w:hAnsi="Times New Roman" w:cs="Times New Roman"/>
          <w:b/>
          <w:bCs/>
          <w:sz w:val="24"/>
          <w:szCs w:val="24"/>
          <w:lang w:val="ru-RU"/>
        </w:rPr>
        <w:t xml:space="preserve">18. НАЧИН И РОК ЗА ПОДНОШЕЊЕ ЗАХТЕВА ЗА ЗАШТИТУ ПРАВА ПОНУЂАЧА </w:t>
      </w:r>
    </w:p>
    <w:p w:rsidR="002E5B06" w:rsidRPr="008B0798" w:rsidRDefault="002E5B06" w:rsidP="00EF0150">
      <w:pPr>
        <w:ind w:firstLine="720"/>
        <w:jc w:val="both"/>
        <w:rPr>
          <w:rFonts w:ascii="Times New Roman" w:hAnsi="Times New Roman" w:cs="Times New Roman"/>
          <w:sz w:val="24"/>
          <w:szCs w:val="24"/>
          <w:lang w:val="ru-RU"/>
        </w:rPr>
      </w:pPr>
      <w:r w:rsidRPr="008B0798">
        <w:rPr>
          <w:rFonts w:ascii="Times New Roman" w:hAnsi="Times New Roman" w:cs="Times New Roman"/>
          <w:sz w:val="24"/>
          <w:szCs w:val="24"/>
          <w:lang w:val="ru-RU"/>
        </w:rPr>
        <w:t>Захтев за заштиту права може да поднесе понуђач, односно  заинтересовано лице</w:t>
      </w:r>
      <w:r w:rsidRPr="008B0798">
        <w:rPr>
          <w:rFonts w:ascii="Times New Roman" w:hAnsi="Times New Roman" w:cs="Times New Roman"/>
          <w:sz w:val="24"/>
          <w:szCs w:val="24"/>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r w:rsidRPr="008B0798">
        <w:rPr>
          <w:rFonts w:ascii="Times New Roman" w:hAnsi="Times New Roman" w:cs="Times New Roman"/>
          <w:sz w:val="24"/>
          <w:szCs w:val="24"/>
          <w:lang w:val="ru-RU"/>
        </w:rPr>
        <w:t>Захтев за заштиту права</w:t>
      </w:r>
      <w:r w:rsidR="001E37A7" w:rsidRPr="008B0798">
        <w:rPr>
          <w:rFonts w:ascii="Times New Roman" w:hAnsi="Times New Roman" w:cs="Times New Roman"/>
          <w:sz w:val="24"/>
          <w:szCs w:val="24"/>
          <w:lang w:val="ru-RU"/>
        </w:rPr>
        <w:t xml:space="preserve"> подноси се </w:t>
      </w:r>
      <w:r w:rsidR="001E37A7" w:rsidRPr="008B0798">
        <w:rPr>
          <w:rFonts w:ascii="Times New Roman" w:hAnsi="Times New Roman" w:cs="Times New Roman"/>
          <w:sz w:val="24"/>
          <w:szCs w:val="24"/>
          <w:lang w:val="sr-Latn-RS"/>
        </w:rPr>
        <w:t>наручиоцу</w:t>
      </w:r>
      <w:r w:rsidRPr="008B0798">
        <w:rPr>
          <w:rFonts w:ascii="Times New Roman" w:hAnsi="Times New Roman" w:cs="Times New Roman"/>
          <w:sz w:val="24"/>
          <w:szCs w:val="24"/>
          <w:lang w:val="ru-RU"/>
        </w:rPr>
        <w:t>, а</w:t>
      </w:r>
      <w:r w:rsidR="00314A3C" w:rsidRPr="008B0798">
        <w:rPr>
          <w:rFonts w:ascii="Times New Roman" w:hAnsi="Times New Roman" w:cs="Times New Roman"/>
          <w:sz w:val="24"/>
          <w:szCs w:val="24"/>
          <w:lang w:val="sr-Latn-RS"/>
        </w:rPr>
        <w:t xml:space="preserve"> копија се истовремено доставља Републичкој комисији</w:t>
      </w:r>
      <w:r w:rsidRPr="008B0798">
        <w:rPr>
          <w:rFonts w:ascii="Times New Roman" w:hAnsi="Times New Roman" w:cs="Times New Roman"/>
          <w:sz w:val="24"/>
          <w:szCs w:val="24"/>
          <w:lang w:val="ru-RU"/>
        </w:rPr>
        <w:t>. Захтев за заштиту права се достављ</w:t>
      </w:r>
      <w:r w:rsidR="00314A3C" w:rsidRPr="008B0798">
        <w:rPr>
          <w:rFonts w:ascii="Times New Roman" w:hAnsi="Times New Roman" w:cs="Times New Roman"/>
          <w:sz w:val="24"/>
          <w:szCs w:val="24"/>
          <w:lang w:val="ru-RU"/>
        </w:rPr>
        <w:t>а</w:t>
      </w:r>
      <w:r w:rsidRPr="008B0798">
        <w:rPr>
          <w:rFonts w:ascii="Times New Roman" w:hAnsi="Times New Roman" w:cs="Times New Roman"/>
          <w:sz w:val="24"/>
          <w:szCs w:val="24"/>
          <w:lang w:val="ru-RU"/>
        </w:rPr>
        <w:t xml:space="preserve"> препорученом пошиљком са повратницом.</w:t>
      </w:r>
      <w:r w:rsidRPr="008B0798">
        <w:rPr>
          <w:rFonts w:ascii="Times New Roman" w:hAnsi="Times New Roman" w:cs="Times New Roman"/>
          <w:sz w:val="24"/>
          <w:szCs w:val="24"/>
          <w:lang w:val="sr-Cyrl-CS"/>
        </w:rPr>
        <w:t xml:space="preserve"> </w:t>
      </w:r>
      <w:r w:rsidRPr="008B0798">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B0798">
        <w:rPr>
          <w:rFonts w:ascii="Times New Roman" w:hAnsi="Times New Roman" w:cs="Times New Roman"/>
          <w:sz w:val="24"/>
          <w:szCs w:val="24"/>
          <w:lang w:val="sr-Cyrl-CS"/>
        </w:rPr>
        <w:t xml:space="preserve"> </w:t>
      </w:r>
      <w:r w:rsidR="0025062C" w:rsidRPr="008B0798">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sidR="00BA453B">
        <w:rPr>
          <w:rFonts w:ascii="Times New Roman" w:hAnsi="Times New Roman" w:cs="Times New Roman"/>
          <w:sz w:val="24"/>
          <w:szCs w:val="24"/>
          <w:lang w:val="sr-Latn-RS"/>
        </w:rPr>
        <w:t>ријема захтева за заштиту права</w:t>
      </w:r>
      <w:r w:rsidR="00EB0D94">
        <w:rPr>
          <w:rFonts w:ascii="Times New Roman" w:hAnsi="Times New Roman" w:cs="Times New Roman"/>
          <w:sz w:val="24"/>
          <w:szCs w:val="24"/>
          <w:lang w:val="sr-Latn-RS"/>
        </w:rPr>
        <w:t>.</w:t>
      </w:r>
      <w:r w:rsidRPr="008B0798">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C2F1D" w:rsidRDefault="002E5B06" w:rsidP="002E5B06">
      <w:pPr>
        <w:jc w:val="both"/>
        <w:rPr>
          <w:rFonts w:ascii="Times New Roman" w:hAnsi="Times New Roman" w:cs="Times New Roman"/>
          <w:sz w:val="24"/>
          <w:szCs w:val="24"/>
          <w:lang w:val="sr-Latn-RS"/>
        </w:rPr>
      </w:pPr>
      <w:r w:rsidRPr="008B0798">
        <w:rPr>
          <w:rFonts w:ascii="Times New Roman" w:hAnsi="Times New Roman" w:cs="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2E5B06" w:rsidRPr="00484F73" w:rsidRDefault="002E5B06" w:rsidP="002E5B06">
      <w:pPr>
        <w:jc w:val="both"/>
        <w:rPr>
          <w:rFonts w:ascii="Times New Roman" w:hAnsi="Times New Roman" w:cs="Times New Roman"/>
          <w:sz w:val="24"/>
          <w:szCs w:val="24"/>
          <w:lang w:val="ru-RU" w:eastAsia="sr-Latn-CS"/>
        </w:rPr>
      </w:pPr>
      <w:r w:rsidRPr="00484F73">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Pr="00484F73" w:rsidRDefault="002E5B06" w:rsidP="002E5B06">
      <w:pPr>
        <w:jc w:val="both"/>
        <w:rPr>
          <w:rFonts w:ascii="Times New Roman" w:hAnsi="Times New Roman" w:cs="Times New Roman"/>
          <w:sz w:val="24"/>
          <w:szCs w:val="24"/>
          <w:lang w:val="ru-RU" w:eastAsia="ar-SA"/>
        </w:rPr>
      </w:pPr>
      <w:r w:rsidRPr="00484F73">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2E5B06" w:rsidRPr="00484F73" w:rsidRDefault="002E5B06" w:rsidP="002E5B06">
      <w:pPr>
        <w:jc w:val="both"/>
        <w:rPr>
          <w:rFonts w:ascii="Times New Roman" w:hAnsi="Times New Roman" w:cs="Times New Roman"/>
          <w:sz w:val="24"/>
          <w:szCs w:val="24"/>
          <w:lang w:val="ru-RU"/>
        </w:rPr>
      </w:pPr>
      <w:r w:rsidRPr="00484F73">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484F73">
        <w:rPr>
          <w:rFonts w:ascii="Times New Roman" w:hAnsi="Times New Roman" w:cs="Times New Roman"/>
          <w:sz w:val="24"/>
          <w:szCs w:val="24"/>
          <w:lang w:val="sr-Cyrl-CS"/>
        </w:rPr>
        <w:t>а</w:t>
      </w:r>
      <w:r w:rsidRPr="00484F73">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A2AD6" w:rsidRPr="00484F73" w:rsidRDefault="002E5B06" w:rsidP="0057599E">
      <w:pPr>
        <w:jc w:val="both"/>
        <w:rPr>
          <w:rFonts w:ascii="Times New Roman" w:hAnsi="Times New Roman" w:cs="Times New Roman"/>
          <w:sz w:val="24"/>
          <w:szCs w:val="24"/>
          <w:lang w:val="sr-Latn-RS"/>
        </w:rPr>
      </w:pPr>
      <w:r w:rsidRPr="00484F73">
        <w:rPr>
          <w:rFonts w:ascii="Times New Roman" w:hAnsi="Times New Roman" w:cs="Times New Roman"/>
          <w:sz w:val="24"/>
          <w:szCs w:val="24"/>
          <w:lang w:val="ru-RU"/>
        </w:rPr>
        <w:t>Поступак заштите права понуђача регулисан је одредбама чл. 138. - 167. Закона.</w:t>
      </w:r>
    </w:p>
    <w:p w:rsidR="00500589" w:rsidRPr="00484F73" w:rsidRDefault="00500589" w:rsidP="00500589">
      <w:pPr>
        <w:jc w:val="both"/>
        <w:rPr>
          <w:rFonts w:ascii="Times New Roman" w:hAnsi="Times New Roman" w:cs="Times New Roman"/>
          <w:b/>
          <w:bCs/>
          <w:sz w:val="24"/>
          <w:szCs w:val="24"/>
          <w:lang w:val="sr-Latn-RS"/>
        </w:rPr>
      </w:pPr>
      <w:r w:rsidRPr="00484F73">
        <w:rPr>
          <w:rFonts w:ascii="Times New Roman" w:hAnsi="Times New Roman" w:cs="Times New Roman"/>
          <w:b/>
          <w:bCs/>
          <w:sz w:val="24"/>
          <w:szCs w:val="24"/>
          <w:lang w:val="ru-RU"/>
        </w:rPr>
        <w:t>19. РОК У КОЈЕМ ЋЕ УГОВОР БИТИ ЗАКЉУЧЕН</w:t>
      </w:r>
    </w:p>
    <w:p w:rsidR="0057599E" w:rsidRPr="00484F73" w:rsidRDefault="00500589" w:rsidP="00500589">
      <w:pPr>
        <w:ind w:firstLine="720"/>
        <w:jc w:val="both"/>
        <w:rPr>
          <w:rFonts w:ascii="Times New Roman" w:hAnsi="Times New Roman" w:cs="Times New Roman"/>
          <w:sz w:val="24"/>
          <w:szCs w:val="24"/>
          <w:lang w:val="ru-RU"/>
        </w:rPr>
      </w:pPr>
      <w:r w:rsidRPr="00484F73">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484F73">
        <w:rPr>
          <w:rFonts w:ascii="Times New Roman" w:hAnsi="Times New Roman" w:cs="Times New Roman"/>
          <w:sz w:val="24"/>
          <w:szCs w:val="24"/>
          <w:lang w:val="sr-Cyrl-CS"/>
        </w:rPr>
        <w:t>е</w:t>
      </w:r>
      <w:r w:rsidRPr="00484F73">
        <w:rPr>
          <w:rFonts w:ascii="Times New Roman" w:hAnsi="Times New Roman" w:cs="Times New Roman"/>
          <w:sz w:val="24"/>
          <w:szCs w:val="24"/>
          <w:lang w:val="ru-RU"/>
        </w:rPr>
        <w:t xml:space="preserve">ва за заштиту права из члана 149. Закона. </w:t>
      </w:r>
    </w:p>
    <w:p w:rsidR="00500589" w:rsidRPr="00E01D7A" w:rsidRDefault="00500589" w:rsidP="0057599E">
      <w:pPr>
        <w:ind w:firstLine="720"/>
        <w:jc w:val="both"/>
        <w:rPr>
          <w:rFonts w:ascii="Times New Roman" w:hAnsi="Times New Roman" w:cs="Times New Roman"/>
          <w:b/>
          <w:bCs/>
          <w:i/>
          <w:iCs/>
          <w:sz w:val="24"/>
          <w:szCs w:val="24"/>
          <w:lang w:val="ru-RU"/>
        </w:rPr>
      </w:pPr>
      <w:r w:rsidRPr="00E01D7A">
        <w:rPr>
          <w:rFonts w:ascii="Times New Roman" w:hAnsi="Times New Roman" w:cs="Times New Roman"/>
          <w:sz w:val="24"/>
          <w:szCs w:val="24"/>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7899" w:rsidRDefault="00467899" w:rsidP="00500589">
      <w:pPr>
        <w:jc w:val="both"/>
        <w:rPr>
          <w:rFonts w:ascii="Times New Roman" w:hAnsi="Times New Roman" w:cs="Times New Roman"/>
          <w:b/>
          <w:bCs/>
          <w:sz w:val="24"/>
          <w:szCs w:val="24"/>
          <w:u w:val="single"/>
          <w:lang w:val="sr-Latn-RS"/>
        </w:rPr>
      </w:pPr>
    </w:p>
    <w:p w:rsidR="00500589" w:rsidRPr="00E01D7A" w:rsidRDefault="00500589" w:rsidP="00500589">
      <w:pPr>
        <w:jc w:val="both"/>
        <w:rPr>
          <w:rFonts w:ascii="Times New Roman" w:hAnsi="Times New Roman" w:cs="Times New Roman"/>
          <w:b/>
          <w:bCs/>
          <w:sz w:val="24"/>
          <w:szCs w:val="24"/>
          <w:u w:val="single"/>
          <w:lang w:val="ru-RU"/>
        </w:rPr>
      </w:pPr>
      <w:r w:rsidRPr="00E01D7A">
        <w:rPr>
          <w:rFonts w:ascii="Times New Roman" w:hAnsi="Times New Roman" w:cs="Times New Roman"/>
          <w:b/>
          <w:bCs/>
          <w:sz w:val="24"/>
          <w:szCs w:val="24"/>
          <w:u w:val="single"/>
          <w:lang w:val="ru-RU"/>
        </w:rPr>
        <w:t>20.ОБУСТАВА ПОСТУПКА  ЈАВНЕ НАБАВКЕ</w:t>
      </w:r>
    </w:p>
    <w:p w:rsidR="00201623" w:rsidRPr="00E01D7A" w:rsidRDefault="00667FD1" w:rsidP="00023286">
      <w:pPr>
        <w:ind w:firstLine="708"/>
        <w:jc w:val="both"/>
        <w:rPr>
          <w:rFonts w:ascii="Times New Roman" w:hAnsi="Times New Roman" w:cs="Times New Roman"/>
          <w:sz w:val="24"/>
          <w:szCs w:val="24"/>
          <w:lang w:val="sr-Cyrl-CS"/>
        </w:rPr>
      </w:pPr>
      <w:r w:rsidRPr="00E01D7A">
        <w:rPr>
          <w:rFonts w:ascii="Times New Roman" w:hAnsi="Times New Roman" w:cs="Times New Roman"/>
          <w:sz w:val="24"/>
          <w:szCs w:val="24"/>
          <w:lang w:val="ru-RU"/>
        </w:rPr>
        <w:t xml:space="preserve">Наручилац </w:t>
      </w:r>
      <w:r w:rsidRPr="00E01D7A">
        <w:rPr>
          <w:rFonts w:ascii="Times New Roman" w:hAnsi="Times New Roman" w:cs="Times New Roman"/>
          <w:sz w:val="24"/>
          <w:szCs w:val="24"/>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932D0" w:rsidRPr="00E01D7A" w:rsidRDefault="00500589" w:rsidP="008D27DB">
      <w:pPr>
        <w:ind w:firstLine="708"/>
        <w:jc w:val="both"/>
        <w:rPr>
          <w:rFonts w:ascii="Times New Roman" w:hAnsi="Times New Roman" w:cs="Times New Roman"/>
          <w:sz w:val="24"/>
          <w:szCs w:val="24"/>
          <w:lang w:val="sr-Cyrl-CS"/>
        </w:rPr>
      </w:pPr>
      <w:r w:rsidRPr="00E01D7A">
        <w:rPr>
          <w:rFonts w:ascii="Times New Roman" w:hAnsi="Times New Roman" w:cs="Times New Roman"/>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sidRPr="00E01D7A">
        <w:rPr>
          <w:rFonts w:ascii="Times New Roman" w:hAnsi="Times New Roman" w:cs="Times New Roman"/>
          <w:sz w:val="24"/>
          <w:szCs w:val="24"/>
          <w:lang w:val="ru-RU"/>
        </w:rPr>
        <w:t>ати у току исте буџетске године</w:t>
      </w:r>
      <w:r w:rsidR="00667FD1" w:rsidRPr="00E01D7A">
        <w:rPr>
          <w:rFonts w:ascii="Times New Roman" w:hAnsi="Times New Roman" w:cs="Times New Roman"/>
          <w:sz w:val="24"/>
          <w:szCs w:val="24"/>
          <w:lang w:val="sr-Latn-RS"/>
        </w:rPr>
        <w:t>.</w:t>
      </w:r>
    </w:p>
    <w:p w:rsidR="00500589" w:rsidRPr="00E01D7A" w:rsidRDefault="00500589" w:rsidP="008D27DB">
      <w:pPr>
        <w:ind w:firstLine="708"/>
        <w:jc w:val="both"/>
        <w:rPr>
          <w:rFonts w:ascii="Times New Roman" w:hAnsi="Times New Roman" w:cs="Times New Roman"/>
          <w:b/>
          <w:bCs/>
          <w:sz w:val="24"/>
          <w:szCs w:val="24"/>
          <w:u w:val="single"/>
          <w:lang w:val="ru-RU"/>
        </w:rPr>
      </w:pPr>
      <w:r w:rsidRPr="00E01D7A">
        <w:rPr>
          <w:rFonts w:ascii="Times New Roman" w:hAnsi="Times New Roman" w:cs="Times New Roman"/>
          <w:b/>
          <w:bCs/>
          <w:sz w:val="24"/>
          <w:szCs w:val="24"/>
          <w:u w:val="single"/>
          <w:lang w:val="ru-RU"/>
        </w:rPr>
        <w:t>21. ТРОШКОВИ ПРИПРЕМАЊА ПОНУДЕ</w:t>
      </w:r>
    </w:p>
    <w:p w:rsidR="00500589" w:rsidRPr="00E01D7A" w:rsidRDefault="00500589" w:rsidP="00500589">
      <w:pPr>
        <w:jc w:val="both"/>
        <w:rPr>
          <w:rFonts w:ascii="Times New Roman" w:hAnsi="Times New Roman" w:cs="Times New Roman"/>
          <w:sz w:val="24"/>
          <w:szCs w:val="24"/>
          <w:lang w:val="ru-RU"/>
        </w:rPr>
      </w:pPr>
      <w:r w:rsidRPr="00E01D7A">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23286" w:rsidRDefault="00500589" w:rsidP="00500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Pr>
          <w:rFonts w:ascii="Arial" w:hAnsi="Arial" w:cs="Arial"/>
          <w:lang w:val="ru-RU"/>
        </w:rPr>
        <w:t xml:space="preserve">           </w:t>
      </w:r>
    </w:p>
    <w:p w:rsidR="00500589" w:rsidRDefault="00500589" w:rsidP="006B47E9">
      <w:pPr>
        <w:jc w:val="center"/>
        <w:rPr>
          <w:rFonts w:ascii="Arial" w:hAnsi="Arial" w:cs="Arial"/>
          <w:lang w:val="ru-RU"/>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99290A" w:rsidRDefault="0099290A" w:rsidP="002D7185">
      <w:pPr>
        <w:jc w:val="center"/>
        <w:rPr>
          <w:rFonts w:ascii="Times New Roman" w:hAnsi="Times New Roman" w:cs="Times New Roman"/>
          <w:b/>
          <w:bCs/>
          <w:i/>
          <w:iCs/>
          <w:sz w:val="24"/>
          <w:szCs w:val="24"/>
          <w:lang w:val="sr-Latn-RS"/>
        </w:rPr>
      </w:pPr>
    </w:p>
    <w:p w:rsidR="00381B68" w:rsidRPr="00784966" w:rsidRDefault="00DD5A52" w:rsidP="002D7185">
      <w:pPr>
        <w:jc w:val="center"/>
        <w:rPr>
          <w:rFonts w:ascii="Times New Roman" w:hAnsi="Times New Roman" w:cs="Times New Roman"/>
          <w:sz w:val="24"/>
          <w:szCs w:val="24"/>
          <w:lang w:val="sr-Cyrl-CS"/>
        </w:rPr>
      </w:pPr>
      <w:r w:rsidRPr="00784966">
        <w:rPr>
          <w:rFonts w:ascii="Times New Roman" w:hAnsi="Times New Roman" w:cs="Times New Roman"/>
          <w:b/>
          <w:bCs/>
          <w:i/>
          <w:iCs/>
          <w:sz w:val="24"/>
          <w:szCs w:val="24"/>
          <w:lang w:val="sr-Latn-RS"/>
        </w:rPr>
        <w:t xml:space="preserve"> </w:t>
      </w:r>
      <w:r w:rsidR="002D7185" w:rsidRPr="00784966">
        <w:rPr>
          <w:rFonts w:ascii="Times New Roman" w:hAnsi="Times New Roman" w:cs="Times New Roman"/>
          <w:b/>
          <w:bCs/>
          <w:i/>
          <w:iCs/>
          <w:sz w:val="24"/>
          <w:szCs w:val="24"/>
          <w:lang w:val="sr-Latn-RS"/>
        </w:rPr>
        <w:t>ОБРАЗАЦ ПОНУДЕ</w:t>
      </w:r>
    </w:p>
    <w:p w:rsidR="00500589" w:rsidRPr="006475F8" w:rsidRDefault="00500589" w:rsidP="00500589">
      <w:pPr>
        <w:jc w:val="both"/>
        <w:rPr>
          <w:rFonts w:ascii="Times New Roman" w:hAnsi="Times New Roman" w:cs="Times New Roman"/>
          <w:color w:val="FF0000"/>
          <w:sz w:val="24"/>
          <w:szCs w:val="24"/>
          <w:lang w:val="sr-Latn-RS"/>
        </w:rPr>
      </w:pPr>
      <w:r w:rsidRPr="00784966">
        <w:rPr>
          <w:rFonts w:ascii="Times New Roman" w:hAnsi="Times New Roman" w:cs="Times New Roman"/>
          <w:sz w:val="24"/>
          <w:szCs w:val="24"/>
          <w:lang w:val="ru-RU"/>
        </w:rPr>
        <w:t>Понуда бр ________________ од __________________ за јавну набавку</w:t>
      </w:r>
      <w:r w:rsidRPr="00784966">
        <w:rPr>
          <w:rFonts w:ascii="Times New Roman" w:hAnsi="Times New Roman" w:cs="Times New Roman"/>
          <w:sz w:val="24"/>
          <w:szCs w:val="24"/>
          <w:lang w:val="sr-Cyrl-BA"/>
        </w:rPr>
        <w:t xml:space="preserve"> </w:t>
      </w:r>
      <w:r w:rsidR="006475F8">
        <w:rPr>
          <w:rFonts w:ascii="Times New Roman" w:hAnsi="Times New Roman" w:cs="Times New Roman"/>
          <w:sz w:val="24"/>
          <w:szCs w:val="24"/>
          <w:lang w:val="sr-Latn-RS"/>
        </w:rPr>
        <w:t>уградња унутрашње</w:t>
      </w:r>
      <w:r w:rsidR="006475F8" w:rsidRPr="006475F8">
        <w:rPr>
          <w:rFonts w:ascii="Times New Roman" w:eastAsia="Times New Roman" w:hAnsi="Times New Roman" w:cs="Times New Roman"/>
          <w:sz w:val="24"/>
          <w:szCs w:val="24"/>
          <w:lang w:val="sr-Latn-RS"/>
        </w:rPr>
        <w:t xml:space="preserve"> гасне инсталације, ЈН бр.1.3.1/2017</w:t>
      </w:r>
    </w:p>
    <w:p w:rsidR="00F07D7D" w:rsidRPr="00784966" w:rsidRDefault="004D6BDB" w:rsidP="004D6BDB">
      <w:pPr>
        <w:pStyle w:val="a4"/>
        <w:numPr>
          <w:ilvl w:val="0"/>
          <w:numId w:val="25"/>
        </w:numPr>
        <w:rPr>
          <w:rFonts w:ascii="Times New Roman" w:hAnsi="Times New Roman" w:cs="Times New Roman"/>
          <w:b/>
          <w:bCs/>
          <w:i/>
          <w:iCs/>
          <w:sz w:val="24"/>
          <w:szCs w:val="24"/>
          <w:lang w:val="sr-Cyrl-CS"/>
        </w:rPr>
      </w:pPr>
      <w:r w:rsidRPr="00784966">
        <w:rPr>
          <w:rFonts w:ascii="Times New Roman" w:hAnsi="Times New Roman" w:cs="Times New Roman"/>
          <w:b/>
          <w:bCs/>
          <w:i/>
          <w:iCs/>
          <w:sz w:val="24"/>
          <w:szCs w:val="24"/>
          <w:lang w:val="sr-Cyrl-CS"/>
        </w:rPr>
        <w:t>ОПШТИ ПОДАЦИ О ПОНУЂАЧУ</w:t>
      </w:r>
    </w:p>
    <w:tbl>
      <w:tblPr>
        <w:tblStyle w:val="a6"/>
        <w:tblW w:w="0" w:type="auto"/>
        <w:tblInd w:w="720" w:type="dxa"/>
        <w:tblLook w:val="04A0" w:firstRow="1" w:lastRow="0" w:firstColumn="1" w:lastColumn="0" w:noHBand="0" w:noVBand="1"/>
      </w:tblPr>
      <w:tblGrid>
        <w:gridCol w:w="4208"/>
        <w:gridCol w:w="4568"/>
      </w:tblGrid>
      <w:tr w:rsidR="004D6BDB" w:rsidRPr="00784966" w:rsidTr="00410D8B">
        <w:tc>
          <w:tcPr>
            <w:tcW w:w="4208" w:type="dxa"/>
          </w:tcPr>
          <w:p w:rsidR="004D6BDB" w:rsidRPr="00784966" w:rsidRDefault="004D6BDB" w:rsidP="004D6BDB">
            <w:pPr>
              <w:pStyle w:val="a4"/>
              <w:ind w:left="0"/>
              <w:rPr>
                <w:rFonts w:ascii="Times New Roman" w:hAnsi="Times New Roman" w:cs="Times New Roman"/>
                <w:bCs/>
                <w:iCs/>
                <w:sz w:val="24"/>
                <w:szCs w:val="24"/>
                <w:lang w:val="sr-Cyrl-CS"/>
              </w:rPr>
            </w:pPr>
            <w:r w:rsidRPr="00784966">
              <w:rPr>
                <w:rFonts w:ascii="Times New Roman" w:hAnsi="Times New Roman" w:cs="Times New Roman"/>
                <w:bCs/>
                <w:iCs/>
                <w:sz w:val="24"/>
                <w:szCs w:val="24"/>
                <w:lang w:val="sr-Cyrl-CS"/>
              </w:rPr>
              <w:t>Назив понуђача:</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D6BDB" w:rsidRPr="00784966" w:rsidRDefault="004D6BD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D6BD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Адреса понуђача:</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D6BDB" w:rsidRPr="00784966" w:rsidRDefault="004D6BD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D6BD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Матични број понуђача:</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D6BDB" w:rsidRPr="00784966" w:rsidRDefault="004D6BD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D6BD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Порески идентификациони број</w:t>
            </w:r>
          </w:p>
          <w:p w:rsidR="00410D8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понуђача (ПИБ):</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Име особе за контакт:</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10D8B" w:rsidRPr="00784966" w:rsidRDefault="00410D8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Електронска адреса понуђача(имејл)</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10D8B" w:rsidRPr="00784966" w:rsidRDefault="00410D8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Телефон:</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10D8B" w:rsidRPr="00784966" w:rsidRDefault="00410D8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Телефакс:</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10D8B" w:rsidRPr="00784966" w:rsidRDefault="00410D8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Број рачуна понуђача и назив банке:</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p w:rsidR="00410D8B" w:rsidRPr="00784966" w:rsidRDefault="00410D8B" w:rsidP="004D6BDB">
            <w:pPr>
              <w:pStyle w:val="a4"/>
              <w:ind w:left="0"/>
              <w:rPr>
                <w:rFonts w:ascii="Times New Roman" w:hAnsi="Times New Roman" w:cs="Times New Roman"/>
                <w:b/>
                <w:bCs/>
                <w:i/>
                <w:iCs/>
                <w:sz w:val="24"/>
                <w:szCs w:val="24"/>
                <w:lang w:val="sr-Cyrl-CS"/>
              </w:rPr>
            </w:pPr>
          </w:p>
        </w:tc>
      </w:tr>
      <w:tr w:rsidR="004D6BDB" w:rsidRPr="00784966" w:rsidTr="00410D8B">
        <w:tc>
          <w:tcPr>
            <w:tcW w:w="4208" w:type="dxa"/>
          </w:tcPr>
          <w:p w:rsidR="004D6BD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Лице овлашћено за потписивање</w:t>
            </w:r>
          </w:p>
          <w:p w:rsidR="00410D8B" w:rsidRPr="00784966" w:rsidRDefault="00410D8B" w:rsidP="004D6BDB">
            <w:pPr>
              <w:pStyle w:val="a4"/>
              <w:ind w:left="0"/>
              <w:rPr>
                <w:rFonts w:ascii="Times New Roman" w:hAnsi="Times New Roman" w:cs="Times New Roman"/>
                <w:bCs/>
                <w:i/>
                <w:iCs/>
                <w:sz w:val="24"/>
                <w:szCs w:val="24"/>
                <w:lang w:val="sr-Cyrl-CS"/>
              </w:rPr>
            </w:pPr>
            <w:r w:rsidRPr="00784966">
              <w:rPr>
                <w:rFonts w:ascii="Times New Roman" w:hAnsi="Times New Roman" w:cs="Times New Roman"/>
                <w:bCs/>
                <w:i/>
                <w:iCs/>
                <w:sz w:val="24"/>
                <w:szCs w:val="24"/>
                <w:lang w:val="sr-Cyrl-CS"/>
              </w:rPr>
              <w:t>уговора</w:t>
            </w:r>
          </w:p>
        </w:tc>
        <w:tc>
          <w:tcPr>
            <w:tcW w:w="4568" w:type="dxa"/>
          </w:tcPr>
          <w:p w:rsidR="004D6BDB" w:rsidRPr="00784966" w:rsidRDefault="004D6BDB" w:rsidP="004D6BDB">
            <w:pPr>
              <w:pStyle w:val="a4"/>
              <w:ind w:left="0"/>
              <w:rPr>
                <w:rFonts w:ascii="Times New Roman" w:hAnsi="Times New Roman" w:cs="Times New Roman"/>
                <w:b/>
                <w:bCs/>
                <w:i/>
                <w:iCs/>
                <w:sz w:val="24"/>
                <w:szCs w:val="24"/>
                <w:lang w:val="sr-Cyrl-CS"/>
              </w:rPr>
            </w:pPr>
          </w:p>
        </w:tc>
      </w:tr>
    </w:tbl>
    <w:p w:rsidR="004D6BDB" w:rsidRPr="00784966" w:rsidRDefault="004D6BDB" w:rsidP="004D6BDB">
      <w:pPr>
        <w:pStyle w:val="a4"/>
        <w:rPr>
          <w:rFonts w:ascii="Times New Roman" w:hAnsi="Times New Roman" w:cs="Times New Roman"/>
          <w:b/>
          <w:bCs/>
          <w:i/>
          <w:iCs/>
          <w:sz w:val="24"/>
          <w:szCs w:val="24"/>
          <w:lang w:val="sr-Cyrl-CS"/>
        </w:rPr>
      </w:pPr>
    </w:p>
    <w:p w:rsidR="00811760" w:rsidRPr="00784966" w:rsidRDefault="00811760" w:rsidP="00811760">
      <w:pPr>
        <w:rPr>
          <w:rFonts w:ascii="Times New Roman" w:hAnsi="Times New Roman" w:cs="Times New Roman"/>
          <w:b/>
          <w:bCs/>
          <w:i/>
          <w:iCs/>
          <w:sz w:val="24"/>
          <w:szCs w:val="24"/>
        </w:rPr>
      </w:pPr>
      <w:r w:rsidRPr="00784966">
        <w:rPr>
          <w:rFonts w:ascii="Times New Roman" w:hAnsi="Times New Roman" w:cs="Times New Roman"/>
          <w:b/>
          <w:bCs/>
          <w:i/>
          <w:iCs/>
          <w:sz w:val="24"/>
          <w:szCs w:val="24"/>
        </w:rPr>
        <w:t xml:space="preserve">2) ПОНУДУ ПОДНОСИ: </w:t>
      </w:r>
    </w:p>
    <w:tbl>
      <w:tblPr>
        <w:tblW w:w="0" w:type="auto"/>
        <w:tblInd w:w="2" w:type="dxa"/>
        <w:tblLayout w:type="fixed"/>
        <w:tblLook w:val="00A0" w:firstRow="1" w:lastRow="0" w:firstColumn="1" w:lastColumn="0" w:noHBand="0" w:noVBand="0"/>
      </w:tblPr>
      <w:tblGrid>
        <w:gridCol w:w="9272"/>
      </w:tblGrid>
      <w:tr w:rsidR="00811760" w:rsidRPr="00784966">
        <w:tc>
          <w:tcPr>
            <w:tcW w:w="9272" w:type="dxa"/>
            <w:tcBorders>
              <w:top w:val="single" w:sz="4" w:space="0" w:color="000000"/>
              <w:left w:val="single" w:sz="4" w:space="0" w:color="000000"/>
              <w:bottom w:val="single" w:sz="4" w:space="0" w:color="000000"/>
              <w:right w:val="single" w:sz="4" w:space="0" w:color="000000"/>
            </w:tcBorders>
          </w:tcPr>
          <w:p w:rsidR="00811760" w:rsidRPr="00784966" w:rsidRDefault="00811760">
            <w:pPr>
              <w:snapToGrid w:val="0"/>
              <w:jc w:val="center"/>
              <w:rPr>
                <w:rFonts w:ascii="Times New Roman" w:eastAsia="Arial Unicode MS" w:hAnsi="Times New Roman" w:cs="Times New Roman"/>
                <w:color w:val="000000"/>
                <w:kern w:val="2"/>
                <w:sz w:val="24"/>
                <w:szCs w:val="24"/>
                <w:lang w:val="sr-Cyrl-CS" w:eastAsia="ar-SA"/>
              </w:rPr>
            </w:pPr>
          </w:p>
          <w:p w:rsidR="00811760" w:rsidRPr="00784966" w:rsidRDefault="00811760">
            <w:pPr>
              <w:suppressAutoHyphens/>
              <w:spacing w:line="100" w:lineRule="atLeast"/>
              <w:jc w:val="center"/>
              <w:rPr>
                <w:rFonts w:ascii="Times New Roman" w:eastAsia="Arial Unicode MS" w:hAnsi="Times New Roman" w:cs="Times New Roman"/>
                <w:b/>
                <w:bCs/>
                <w:color w:val="000000"/>
                <w:kern w:val="2"/>
                <w:sz w:val="24"/>
                <w:szCs w:val="24"/>
                <w:lang w:val="sr-Cyrl-CS" w:eastAsia="ar-SA"/>
              </w:rPr>
            </w:pPr>
            <w:r w:rsidRPr="00784966">
              <w:rPr>
                <w:rFonts w:ascii="Times New Roman" w:hAnsi="Times New Roman" w:cs="Times New Roman"/>
                <w:b/>
                <w:bCs/>
                <w:sz w:val="24"/>
                <w:szCs w:val="24"/>
                <w:lang w:val="sr-Cyrl-CS"/>
              </w:rPr>
              <w:t xml:space="preserve">А) САМОСТАЛНО </w:t>
            </w:r>
          </w:p>
        </w:tc>
      </w:tr>
      <w:tr w:rsidR="00811760" w:rsidRPr="00784966">
        <w:tc>
          <w:tcPr>
            <w:tcW w:w="9272" w:type="dxa"/>
            <w:tcBorders>
              <w:top w:val="single" w:sz="4" w:space="0" w:color="000000"/>
              <w:left w:val="single" w:sz="4" w:space="0" w:color="000000"/>
              <w:bottom w:val="single" w:sz="4" w:space="0" w:color="000000"/>
              <w:right w:val="single" w:sz="4" w:space="0" w:color="000000"/>
            </w:tcBorders>
          </w:tcPr>
          <w:p w:rsidR="00811760" w:rsidRPr="00784966" w:rsidRDefault="00811760">
            <w:pPr>
              <w:snapToGrid w:val="0"/>
              <w:jc w:val="center"/>
              <w:rPr>
                <w:rFonts w:ascii="Times New Roman" w:eastAsia="Arial Unicode MS" w:hAnsi="Times New Roman" w:cs="Times New Roman"/>
                <w:b/>
                <w:bCs/>
                <w:color w:val="000000"/>
                <w:kern w:val="2"/>
                <w:sz w:val="24"/>
                <w:szCs w:val="24"/>
                <w:lang w:val="sr-Cyrl-CS" w:eastAsia="ar-SA"/>
              </w:rPr>
            </w:pPr>
          </w:p>
          <w:p w:rsidR="00811760" w:rsidRPr="00784966" w:rsidRDefault="00811760">
            <w:pPr>
              <w:suppressAutoHyphens/>
              <w:spacing w:line="100" w:lineRule="atLeast"/>
              <w:jc w:val="center"/>
              <w:rPr>
                <w:rFonts w:ascii="Times New Roman" w:eastAsia="Arial Unicode MS" w:hAnsi="Times New Roman" w:cs="Times New Roman"/>
                <w:b/>
                <w:bCs/>
                <w:color w:val="000000"/>
                <w:kern w:val="2"/>
                <w:sz w:val="24"/>
                <w:szCs w:val="24"/>
                <w:lang w:val="sr-Cyrl-CS" w:eastAsia="ar-SA"/>
              </w:rPr>
            </w:pPr>
            <w:r w:rsidRPr="00784966">
              <w:rPr>
                <w:rFonts w:ascii="Times New Roman" w:hAnsi="Times New Roman" w:cs="Times New Roman"/>
                <w:b/>
                <w:bCs/>
                <w:sz w:val="24"/>
                <w:szCs w:val="24"/>
                <w:lang w:val="sr-Cyrl-CS"/>
              </w:rPr>
              <w:t>Б) СА ПОДИЗВОЂАЧЕМ</w:t>
            </w:r>
          </w:p>
        </w:tc>
      </w:tr>
      <w:tr w:rsidR="00811760" w:rsidRPr="00784966">
        <w:tc>
          <w:tcPr>
            <w:tcW w:w="9272" w:type="dxa"/>
            <w:tcBorders>
              <w:top w:val="single" w:sz="4" w:space="0" w:color="000000"/>
              <w:left w:val="single" w:sz="4" w:space="0" w:color="000000"/>
              <w:bottom w:val="single" w:sz="4" w:space="0" w:color="000000"/>
              <w:right w:val="single" w:sz="4" w:space="0" w:color="000000"/>
            </w:tcBorders>
          </w:tcPr>
          <w:p w:rsidR="00811760" w:rsidRPr="00784966" w:rsidRDefault="00811760">
            <w:pPr>
              <w:snapToGrid w:val="0"/>
              <w:jc w:val="center"/>
              <w:rPr>
                <w:rFonts w:ascii="Times New Roman" w:eastAsia="Arial Unicode MS" w:hAnsi="Times New Roman" w:cs="Times New Roman"/>
                <w:b/>
                <w:bCs/>
                <w:color w:val="000000"/>
                <w:kern w:val="2"/>
                <w:sz w:val="24"/>
                <w:szCs w:val="24"/>
                <w:lang w:val="sr-Cyrl-CS" w:eastAsia="ar-SA"/>
              </w:rPr>
            </w:pPr>
          </w:p>
          <w:p w:rsidR="00811760" w:rsidRPr="00784966" w:rsidRDefault="00811760">
            <w:pPr>
              <w:suppressAutoHyphens/>
              <w:spacing w:line="100" w:lineRule="atLeast"/>
              <w:jc w:val="center"/>
              <w:rPr>
                <w:rFonts w:ascii="Times New Roman" w:eastAsia="Arial Unicode MS" w:hAnsi="Times New Roman" w:cs="Times New Roman"/>
                <w:b/>
                <w:bCs/>
                <w:i/>
                <w:iCs/>
                <w:color w:val="000000"/>
                <w:kern w:val="2"/>
                <w:sz w:val="24"/>
                <w:szCs w:val="24"/>
                <w:lang w:val="ru-RU" w:eastAsia="ar-SA"/>
              </w:rPr>
            </w:pPr>
            <w:r w:rsidRPr="00784966">
              <w:rPr>
                <w:rFonts w:ascii="Times New Roman" w:hAnsi="Times New Roman" w:cs="Times New Roman"/>
                <w:b/>
                <w:bCs/>
                <w:sz w:val="24"/>
                <w:szCs w:val="24"/>
                <w:lang w:val="sr-Cyrl-CS"/>
              </w:rPr>
              <w:t>В) КАО ЗАЈЕДНИЧКУ ПОНУДУ</w:t>
            </w:r>
          </w:p>
        </w:tc>
      </w:tr>
    </w:tbl>
    <w:p w:rsidR="006B47E9" w:rsidRPr="00784966" w:rsidRDefault="006B47E9" w:rsidP="00811760">
      <w:pPr>
        <w:jc w:val="both"/>
        <w:rPr>
          <w:rFonts w:ascii="Times New Roman" w:eastAsia="Arial Unicode MS" w:hAnsi="Times New Roman" w:cs="Times New Roman"/>
          <w:b/>
          <w:bCs/>
          <w:i/>
          <w:iCs/>
          <w:color w:val="000000"/>
          <w:kern w:val="2"/>
          <w:lang w:val="ru-RU" w:eastAsia="ar-SA"/>
        </w:rPr>
      </w:pPr>
    </w:p>
    <w:p w:rsidR="001C2014" w:rsidRDefault="00811760" w:rsidP="00811760">
      <w:pPr>
        <w:jc w:val="both"/>
        <w:rPr>
          <w:rFonts w:ascii="Arial" w:hAnsi="Arial" w:cs="Arial"/>
          <w:b/>
          <w:bCs/>
          <w:i/>
          <w:iCs/>
          <w:sz w:val="24"/>
          <w:szCs w:val="24"/>
          <w:lang w:val="sr-Latn-RS"/>
        </w:rPr>
      </w:pPr>
      <w:r>
        <w:rPr>
          <w:rFonts w:ascii="Arial" w:hAnsi="Arial" w:cs="Arial"/>
          <w:b/>
          <w:bCs/>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760" w:rsidRPr="00B631E5" w:rsidRDefault="00811760" w:rsidP="00811760">
      <w:pPr>
        <w:jc w:val="both"/>
        <w:rPr>
          <w:rFonts w:ascii="Arial" w:hAnsi="Arial" w:cs="Arial"/>
          <w:b/>
          <w:bCs/>
          <w:i/>
          <w:iCs/>
          <w:sz w:val="24"/>
          <w:szCs w:val="24"/>
        </w:rPr>
      </w:pPr>
      <w:r w:rsidRPr="00B631E5">
        <w:rPr>
          <w:rFonts w:ascii="Arial" w:hAnsi="Arial" w:cs="Arial"/>
          <w:b/>
          <w:bCs/>
          <w:i/>
          <w:iCs/>
          <w:sz w:val="24"/>
          <w:szCs w:val="24"/>
          <w:lang w:val="sr-Cyrl-CS"/>
        </w:rPr>
        <w:t xml:space="preserve">3) </w:t>
      </w:r>
      <w:r w:rsidRPr="00B631E5">
        <w:rPr>
          <w:rFonts w:ascii="Arial" w:hAnsi="Arial" w:cs="Arial"/>
          <w:b/>
          <w:bCs/>
          <w:i/>
          <w:iCs/>
          <w:sz w:val="24"/>
          <w:szCs w:val="24"/>
        </w:rPr>
        <w:t xml:space="preserve">ПОДАЦИ О ПОДИЗВОЂАЧУ </w:t>
      </w:r>
    </w:p>
    <w:tbl>
      <w:tblPr>
        <w:tblW w:w="0" w:type="auto"/>
        <w:tblInd w:w="2" w:type="dxa"/>
        <w:tblLayout w:type="fixed"/>
        <w:tblLook w:val="00A0" w:firstRow="1" w:lastRow="0" w:firstColumn="1" w:lastColumn="0" w:noHBand="0" w:noVBand="0"/>
      </w:tblPr>
      <w:tblGrid>
        <w:gridCol w:w="465"/>
        <w:gridCol w:w="4219"/>
        <w:gridCol w:w="4588"/>
      </w:tblGrid>
      <w:tr w:rsidR="00811760" w:rsidRPr="00B631E5" w:rsidTr="00B631E5">
        <w:trPr>
          <w:trHeight w:val="680"/>
        </w:trPr>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Times New Roman" w:eastAsia="Arial Unicode MS" w:hAnsi="Times New Roman"/>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CB280B" w:rsidRPr="00B631E5">
        <w:tc>
          <w:tcPr>
            <w:tcW w:w="465"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r>
              <w:rPr>
                <w:rFonts w:ascii="Arial" w:eastAsia="Arial Unicode MS" w:hAnsi="Arial" w:cs="Arial"/>
                <w:i/>
                <w:iCs/>
                <w:color w:val="000000"/>
                <w:kern w:val="2"/>
                <w:sz w:val="18"/>
                <w:szCs w:val="18"/>
                <w:lang w:val="sr-Cyrl-C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B280B" w:rsidRPr="00B631E5" w:rsidRDefault="00CB280B">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BD2CBD" w:rsidRDefault="00BD2CBD" w:rsidP="00EF6D01">
      <w:pPr>
        <w:jc w:val="both"/>
        <w:rPr>
          <w:rFonts w:ascii="Arial" w:hAnsi="Arial" w:cs="Arial"/>
          <w:i/>
          <w:iCs/>
          <w:sz w:val="24"/>
          <w:szCs w:val="24"/>
          <w:lang w:val="ru-RU"/>
        </w:rPr>
      </w:pPr>
    </w:p>
    <w:tbl>
      <w:tblPr>
        <w:tblStyle w:val="a6"/>
        <w:tblW w:w="0" w:type="auto"/>
        <w:tblLook w:val="04A0" w:firstRow="1" w:lastRow="0" w:firstColumn="1" w:lastColumn="0" w:noHBand="0" w:noVBand="1"/>
      </w:tblPr>
      <w:tblGrid>
        <w:gridCol w:w="4748"/>
        <w:gridCol w:w="4748"/>
      </w:tblGrid>
      <w:tr w:rsidR="00CB280B" w:rsidTr="00CB280B">
        <w:tc>
          <w:tcPr>
            <w:tcW w:w="4748" w:type="dxa"/>
          </w:tcPr>
          <w:p w:rsidR="00CB280B" w:rsidRPr="00CB280B" w:rsidRDefault="00CB280B" w:rsidP="00EF6D01">
            <w:pPr>
              <w:jc w:val="both"/>
              <w:rPr>
                <w:rFonts w:ascii="Arial" w:hAnsi="Arial" w:cs="Arial"/>
                <w:i/>
                <w:iCs/>
                <w:lang w:val="ru-RU"/>
              </w:rPr>
            </w:pPr>
            <w:r>
              <w:rPr>
                <w:rFonts w:ascii="Arial" w:hAnsi="Arial" w:cs="Arial"/>
                <w:i/>
                <w:iCs/>
                <w:lang w:val="ru-RU"/>
              </w:rPr>
              <w:t>Проценат укупне вредности набавке коју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r w:rsidR="00CB280B" w:rsidTr="00CB280B">
        <w:tc>
          <w:tcPr>
            <w:tcW w:w="4748" w:type="dxa"/>
          </w:tcPr>
          <w:p w:rsidR="00CB280B" w:rsidRDefault="00CB280B" w:rsidP="00EF6D01">
            <w:pPr>
              <w:jc w:val="both"/>
              <w:rPr>
                <w:rFonts w:ascii="Arial" w:hAnsi="Arial" w:cs="Arial"/>
                <w:i/>
                <w:iCs/>
                <w:sz w:val="24"/>
                <w:szCs w:val="24"/>
                <w:lang w:val="ru-RU"/>
              </w:rPr>
            </w:pPr>
            <w:r>
              <w:rPr>
                <w:rFonts w:ascii="Arial" w:hAnsi="Arial" w:cs="Arial"/>
                <w:i/>
                <w:iCs/>
                <w:sz w:val="24"/>
                <w:szCs w:val="24"/>
                <w:lang w:val="ru-RU"/>
              </w:rPr>
              <w:t>Део предмета набавке који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bl>
    <w:p w:rsidR="00D5540C" w:rsidRDefault="00D5540C" w:rsidP="00EF6D01">
      <w:pPr>
        <w:jc w:val="both"/>
        <w:rPr>
          <w:rFonts w:ascii="Arial" w:hAnsi="Arial" w:cs="Arial"/>
          <w:i/>
          <w:iCs/>
          <w:sz w:val="24"/>
          <w:szCs w:val="24"/>
          <w:lang w:val="sr-Latn-RS"/>
        </w:rPr>
      </w:pPr>
    </w:p>
    <w:p w:rsidR="00502B68" w:rsidRPr="00502B68" w:rsidRDefault="00502B68" w:rsidP="00EF6D01">
      <w:pPr>
        <w:jc w:val="both"/>
        <w:rPr>
          <w:rFonts w:ascii="Arial" w:hAnsi="Arial" w:cs="Arial"/>
          <w:i/>
          <w:iCs/>
          <w:sz w:val="24"/>
          <w:szCs w:val="24"/>
          <w:lang w:val="sr-Latn-RS"/>
        </w:rPr>
      </w:pPr>
    </w:p>
    <w:p w:rsidR="00EF6D01" w:rsidRDefault="00B631E5" w:rsidP="00EF6D01">
      <w:pPr>
        <w:jc w:val="both"/>
        <w:rPr>
          <w:rFonts w:ascii="Arial" w:hAnsi="Arial" w:cs="Arial"/>
          <w:i/>
          <w:iCs/>
          <w:sz w:val="24"/>
          <w:szCs w:val="24"/>
          <w:lang w:val="sr-Latn-RS"/>
        </w:rPr>
      </w:pPr>
      <w:r w:rsidRPr="00B631E5">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2014" w:rsidRPr="001C2014" w:rsidRDefault="001C2014" w:rsidP="00EF6D01">
      <w:pPr>
        <w:jc w:val="both"/>
        <w:rPr>
          <w:rFonts w:ascii="Arial" w:hAnsi="Arial" w:cs="Arial"/>
          <w:i/>
          <w:iCs/>
          <w:sz w:val="24"/>
          <w:szCs w:val="24"/>
          <w:lang w:val="sr-Latn-RS"/>
        </w:rPr>
      </w:pPr>
    </w:p>
    <w:p w:rsidR="00EF6D01" w:rsidRPr="00330AA1" w:rsidRDefault="00EF6D01" w:rsidP="00EF6D01">
      <w:pPr>
        <w:jc w:val="both"/>
        <w:rPr>
          <w:rFonts w:ascii="Times New Roman" w:hAnsi="Times New Roman" w:cs="Times New Roman"/>
          <w:sz w:val="20"/>
          <w:szCs w:val="20"/>
          <w:lang w:val="ru-RU"/>
        </w:rPr>
      </w:pPr>
      <w:r w:rsidRPr="00330AA1">
        <w:rPr>
          <w:rFonts w:ascii="Arial" w:hAnsi="Arial" w:cs="Arial"/>
          <w:b/>
          <w:bCs/>
          <w:i/>
          <w:iCs/>
          <w:sz w:val="20"/>
          <w:szCs w:val="20"/>
          <w:lang w:val="sr-Cyrl-CS"/>
        </w:rPr>
        <w:t xml:space="preserve">4) </w:t>
      </w:r>
      <w:r w:rsidRPr="00330AA1">
        <w:rPr>
          <w:rFonts w:ascii="Arial" w:hAnsi="Arial" w:cs="Arial"/>
          <w:b/>
          <w:bCs/>
          <w:i/>
          <w:iCs/>
          <w:sz w:val="20"/>
          <w:szCs w:val="20"/>
          <w:lang w:val="ru-RU"/>
        </w:rPr>
        <w:t>ПО</w:t>
      </w:r>
      <w:r w:rsidRPr="00330AA1">
        <w:rPr>
          <w:rFonts w:ascii="Arial" w:hAnsi="Arial" w:cs="Arial"/>
          <w:b/>
          <w:bCs/>
          <w:i/>
          <w:iCs/>
          <w:sz w:val="20"/>
          <w:szCs w:val="20"/>
          <w:lang w:val="sr-Latn-RS"/>
        </w:rPr>
        <w:t>Д</w:t>
      </w:r>
      <w:r w:rsidRPr="00330AA1">
        <w:rPr>
          <w:rFonts w:ascii="Arial" w:hAnsi="Arial" w:cs="Arial"/>
          <w:b/>
          <w:bCs/>
          <w:i/>
          <w:iCs/>
          <w:sz w:val="20"/>
          <w:szCs w:val="20"/>
          <w:lang w:val="ru-RU"/>
        </w:rPr>
        <w:t>АЦИ О УЧЕСНИКУ  У ЗАЈЕДНИЧКОЈ ПОНУДИ</w:t>
      </w:r>
      <w:r w:rsidRPr="00330AA1">
        <w:rPr>
          <w:rFonts w:ascii="Arial" w:hAnsi="Arial" w:cs="Arial"/>
          <w:b/>
          <w:bCs/>
          <w:i/>
          <w:iCs/>
          <w:sz w:val="20"/>
          <w:szCs w:val="20"/>
          <w:lang w:val="ru-RU"/>
        </w:rPr>
        <w:tab/>
      </w:r>
    </w:p>
    <w:tbl>
      <w:tblPr>
        <w:tblW w:w="0" w:type="auto"/>
        <w:tblInd w:w="2" w:type="dxa"/>
        <w:tblLayout w:type="fixed"/>
        <w:tblLook w:val="00A0" w:firstRow="1" w:lastRow="0" w:firstColumn="1" w:lastColumn="0" w:noHBand="0" w:noVBand="0"/>
      </w:tblPr>
      <w:tblGrid>
        <w:gridCol w:w="465"/>
        <w:gridCol w:w="4219"/>
        <w:gridCol w:w="4588"/>
      </w:tblGrid>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Times New Roman" w:eastAsia="Arial Unicode MS" w:hAnsi="Times New Roman"/>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832808" w:rsidRPr="00832808" w:rsidRDefault="00832808" w:rsidP="00152FFE">
      <w:pPr>
        <w:jc w:val="center"/>
        <w:rPr>
          <w:lang w:val="sr-Cyrl-CS"/>
        </w:rPr>
      </w:pPr>
    </w:p>
    <w:tbl>
      <w:tblPr>
        <w:tblStyle w:val="a6"/>
        <w:tblW w:w="0" w:type="auto"/>
        <w:tblLook w:val="04A0" w:firstRow="1" w:lastRow="0" w:firstColumn="1" w:lastColumn="0" w:noHBand="0" w:noVBand="1"/>
      </w:tblPr>
      <w:tblGrid>
        <w:gridCol w:w="534"/>
        <w:gridCol w:w="5796"/>
        <w:gridCol w:w="3166"/>
      </w:tblGrid>
      <w:tr w:rsidR="006445A0" w:rsidTr="00D075A0">
        <w:tc>
          <w:tcPr>
            <w:tcW w:w="534" w:type="dxa"/>
          </w:tcPr>
          <w:p w:rsidR="006445A0" w:rsidRDefault="00D075A0" w:rsidP="00EF6D01">
            <w:pPr>
              <w:jc w:val="both"/>
              <w:rPr>
                <w:rFonts w:ascii="Arial" w:hAnsi="Arial" w:cs="Arial"/>
                <w:bCs/>
                <w:i/>
                <w:iCs/>
                <w:lang w:val="sr-Cyrl-CS"/>
              </w:rPr>
            </w:pPr>
            <w:r>
              <w:rPr>
                <w:rFonts w:ascii="Arial" w:hAnsi="Arial" w:cs="Arial"/>
                <w:bCs/>
                <w:i/>
                <w:iCs/>
                <w:lang w:val="sr-Cyrl-CS"/>
              </w:rPr>
              <w:t>3)</w:t>
            </w: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Назив учесника у заједничкој понуди:</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6445A0" w:rsidTr="00D075A0">
        <w:tc>
          <w:tcPr>
            <w:tcW w:w="534" w:type="dxa"/>
          </w:tcPr>
          <w:p w:rsidR="006445A0" w:rsidRDefault="006445A0" w:rsidP="00EF6D01">
            <w:pPr>
              <w:jc w:val="both"/>
              <w:rPr>
                <w:rFonts w:ascii="Arial" w:hAnsi="Arial" w:cs="Arial"/>
                <w:bCs/>
                <w:i/>
                <w:iCs/>
                <w:lang w:val="sr-Cyrl-CS"/>
              </w:rPr>
            </w:pP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Адреса:</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Матични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Порески идентификациони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Име особе за контакт:</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bl>
    <w:p w:rsidR="00EF6D01" w:rsidRDefault="00EF6D01" w:rsidP="00EF6D0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30AA1" w:rsidRDefault="00EF6D01" w:rsidP="00A07902">
      <w:pPr>
        <w:jc w:val="both"/>
        <w:rPr>
          <w:rFonts w:ascii="Arial" w:hAnsi="Arial" w:cs="Arial"/>
          <w:b/>
          <w:bCs/>
          <w:i/>
          <w:iCs/>
          <w:lang w:val="sr-Latn-R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r w:rsidR="00A07902">
        <w:rPr>
          <w:rFonts w:ascii="Arial" w:hAnsi="Arial" w:cs="Arial"/>
          <w:b/>
          <w:bCs/>
          <w:i/>
          <w:iCs/>
          <w:sz w:val="20"/>
          <w:szCs w:val="20"/>
          <w:lang w:val="ru-RU"/>
        </w:rPr>
        <w:t xml:space="preserve"> </w:t>
      </w:r>
    </w:p>
    <w:p w:rsidR="0013340F" w:rsidRDefault="0013340F" w:rsidP="002C5F83">
      <w:pPr>
        <w:jc w:val="both"/>
        <w:rPr>
          <w:rFonts w:ascii="Arial" w:hAnsi="Arial" w:cs="Arial"/>
          <w:b/>
          <w:bCs/>
          <w:lang w:val="sr-Latn-RS"/>
        </w:rPr>
      </w:pPr>
    </w:p>
    <w:p w:rsidR="0013340F" w:rsidRDefault="0013340F" w:rsidP="002C5F83">
      <w:pPr>
        <w:jc w:val="both"/>
        <w:rPr>
          <w:rFonts w:ascii="Arial" w:hAnsi="Arial" w:cs="Arial"/>
          <w:b/>
          <w:bCs/>
          <w:lang w:val="sr-Latn-RS"/>
        </w:rPr>
      </w:pPr>
    </w:p>
    <w:p w:rsidR="0013340F" w:rsidRDefault="0013340F" w:rsidP="002C5F83">
      <w:pPr>
        <w:jc w:val="both"/>
        <w:rPr>
          <w:rFonts w:ascii="Arial" w:hAnsi="Arial" w:cs="Arial"/>
          <w:b/>
          <w:bCs/>
          <w:lang w:val="sr-Latn-RS"/>
        </w:rPr>
      </w:pPr>
    </w:p>
    <w:p w:rsidR="00330AA1" w:rsidRDefault="0000009D" w:rsidP="002C5F83">
      <w:pPr>
        <w:jc w:val="both"/>
        <w:rPr>
          <w:rFonts w:ascii="Arial" w:hAnsi="Arial" w:cs="Arial"/>
          <w:b/>
          <w:bCs/>
          <w:lang w:val="sr-Latn-RS"/>
        </w:rPr>
      </w:pPr>
      <w:r>
        <w:rPr>
          <w:rFonts w:ascii="Arial" w:hAnsi="Arial" w:cs="Arial"/>
          <w:b/>
          <w:bCs/>
          <w:lang w:val="sr-Latn-RS"/>
        </w:rPr>
        <w:t>5</w:t>
      </w:r>
      <w:r w:rsidR="002C5F83">
        <w:rPr>
          <w:rFonts w:ascii="Arial" w:hAnsi="Arial" w:cs="Arial"/>
          <w:b/>
          <w:bCs/>
          <w:lang w:val="sr-Latn-RS"/>
        </w:rPr>
        <w:t>)</w:t>
      </w:r>
      <w:r w:rsidR="00330AA1" w:rsidRPr="002C5F83">
        <w:rPr>
          <w:rFonts w:ascii="Arial" w:hAnsi="Arial" w:cs="Arial"/>
          <w:b/>
          <w:bCs/>
          <w:lang w:val="ru-RU"/>
        </w:rPr>
        <w:t>ОПИС ПРЕДМЕТА НАБАВКЕ</w:t>
      </w:r>
      <w:r w:rsidR="00330AA1" w:rsidRPr="002C5F83">
        <w:rPr>
          <w:rFonts w:ascii="Arial" w:hAnsi="Arial" w:cs="Arial"/>
          <w:b/>
          <w:bCs/>
          <w:lang w:val="sr-Cyrl-BA"/>
        </w:rPr>
        <w:t xml:space="preserve">- </w:t>
      </w:r>
      <w:r w:rsidR="00E07C21" w:rsidRPr="002C5F83">
        <w:rPr>
          <w:rFonts w:ascii="Arial" w:hAnsi="Arial" w:cs="Arial"/>
          <w:b/>
          <w:bCs/>
          <w:lang w:val="sr-Latn-RS"/>
        </w:rPr>
        <w:t>уградња унутрашње гасне инсталације</w:t>
      </w:r>
      <w:r w:rsidR="002C5F83" w:rsidRPr="002C5F83">
        <w:rPr>
          <w:rFonts w:ascii="Arial" w:hAnsi="Arial" w:cs="Arial"/>
          <w:b/>
          <w:bCs/>
          <w:lang w:val="sr-Latn-RS"/>
        </w:rPr>
        <w:t>,ЈН</w:t>
      </w:r>
      <w:r w:rsidR="002C5F83">
        <w:rPr>
          <w:rFonts w:ascii="Arial" w:hAnsi="Arial" w:cs="Arial"/>
          <w:b/>
          <w:bCs/>
          <w:lang w:val="sr-Latn-RS"/>
        </w:rPr>
        <w:t xml:space="preserve"> бр.1.3.1/2017</w:t>
      </w:r>
    </w:p>
    <w:p w:rsidR="0037081E" w:rsidRPr="002C5F83" w:rsidRDefault="0037081E" w:rsidP="002C5F83">
      <w:pPr>
        <w:jc w:val="both"/>
        <w:rPr>
          <w:rFonts w:ascii="Arial" w:hAnsi="Arial" w:cs="Arial"/>
          <w:b/>
          <w:bCs/>
          <w:lang w:val="sr-Cyrl-CS"/>
        </w:rPr>
      </w:pPr>
    </w:p>
    <w:tbl>
      <w:tblPr>
        <w:tblStyle w:val="a6"/>
        <w:tblW w:w="0" w:type="auto"/>
        <w:tblLook w:val="04A0" w:firstRow="1" w:lastRow="0" w:firstColumn="1" w:lastColumn="0" w:noHBand="0" w:noVBand="1"/>
      </w:tblPr>
      <w:tblGrid>
        <w:gridCol w:w="4748"/>
        <w:gridCol w:w="4748"/>
      </w:tblGrid>
      <w:tr w:rsidR="00A24739" w:rsidRPr="00A24739" w:rsidTr="00A07902">
        <w:tc>
          <w:tcPr>
            <w:tcW w:w="4748" w:type="dxa"/>
          </w:tcPr>
          <w:p w:rsidR="00A07902" w:rsidRPr="00715B5C" w:rsidRDefault="00A07902" w:rsidP="00A07902">
            <w:pPr>
              <w:jc w:val="both"/>
              <w:rPr>
                <w:rFonts w:ascii="Arial" w:hAnsi="Arial" w:cs="Arial"/>
                <w:bCs/>
                <w:lang w:val="sr-Latn-RS"/>
              </w:rPr>
            </w:pPr>
            <w:r w:rsidRPr="00A24739">
              <w:rPr>
                <w:rFonts w:ascii="Arial" w:hAnsi="Arial" w:cs="Arial"/>
                <w:bCs/>
                <w:lang w:val="sr-Cyrl-CS"/>
              </w:rPr>
              <w:t>Укупна цена</w:t>
            </w:r>
            <w:r w:rsidR="0023067B">
              <w:rPr>
                <w:rFonts w:ascii="Arial" w:hAnsi="Arial" w:cs="Arial"/>
                <w:bCs/>
                <w:lang w:val="sr-Latn-RS"/>
              </w:rPr>
              <w:t xml:space="preserve"> </w:t>
            </w:r>
            <w:r w:rsidRPr="00A24739">
              <w:rPr>
                <w:rFonts w:ascii="Arial" w:hAnsi="Arial" w:cs="Arial"/>
                <w:bCs/>
                <w:lang w:val="sr-Cyrl-CS"/>
              </w:rPr>
              <w:t>без ПДВ-а</w:t>
            </w:r>
          </w:p>
        </w:tc>
        <w:tc>
          <w:tcPr>
            <w:tcW w:w="4748" w:type="dxa"/>
          </w:tcPr>
          <w:p w:rsidR="00A07902" w:rsidRPr="00A24739" w:rsidRDefault="00A07902" w:rsidP="00A07902">
            <w:pPr>
              <w:jc w:val="both"/>
              <w:rPr>
                <w:rFonts w:ascii="Arial" w:hAnsi="Arial" w:cs="Arial"/>
                <w:b/>
                <w:bCs/>
                <w:lang w:val="sr-Cyrl-CS"/>
              </w:rPr>
            </w:pPr>
          </w:p>
          <w:p w:rsidR="00A07902" w:rsidRPr="003C2BC2" w:rsidRDefault="003C2BC2" w:rsidP="00A07902">
            <w:pPr>
              <w:jc w:val="both"/>
              <w:rPr>
                <w:rFonts w:ascii="Arial" w:hAnsi="Arial" w:cs="Arial"/>
                <w:bCs/>
                <w:lang w:val="sr-Latn-RS"/>
              </w:rPr>
            </w:pPr>
            <w:r>
              <w:rPr>
                <w:rFonts w:ascii="Arial" w:hAnsi="Arial" w:cs="Arial"/>
                <w:b/>
                <w:bCs/>
                <w:lang w:val="sr-Latn-RS"/>
              </w:rPr>
              <w:t xml:space="preserve"> </w:t>
            </w:r>
            <w:r>
              <w:rPr>
                <w:rFonts w:ascii="Arial" w:hAnsi="Arial" w:cs="Arial"/>
                <w:bCs/>
                <w:lang w:val="sr-Latn-RS"/>
              </w:rPr>
              <w:t>_______________динара</w:t>
            </w:r>
          </w:p>
        </w:tc>
      </w:tr>
      <w:tr w:rsidR="0001339F" w:rsidRPr="00A24739" w:rsidTr="00A07902">
        <w:tc>
          <w:tcPr>
            <w:tcW w:w="4748" w:type="dxa"/>
          </w:tcPr>
          <w:p w:rsidR="0001339F" w:rsidRDefault="0001339F" w:rsidP="00A07902">
            <w:pPr>
              <w:jc w:val="both"/>
              <w:rPr>
                <w:rFonts w:ascii="Arial" w:hAnsi="Arial" w:cs="Arial"/>
                <w:bCs/>
                <w:lang w:val="sr-Latn-RS"/>
              </w:rPr>
            </w:pPr>
            <w:r>
              <w:rPr>
                <w:rFonts w:ascii="Arial" w:hAnsi="Arial" w:cs="Arial"/>
                <w:bCs/>
                <w:lang w:val="sr-Latn-RS"/>
              </w:rPr>
              <w:t>Износ ПДВ</w:t>
            </w:r>
          </w:p>
          <w:p w:rsidR="0001339F" w:rsidRPr="0001339F" w:rsidRDefault="0001339F" w:rsidP="00A07902">
            <w:pPr>
              <w:jc w:val="both"/>
              <w:rPr>
                <w:rFonts w:ascii="Arial" w:hAnsi="Arial" w:cs="Arial"/>
                <w:bCs/>
                <w:lang w:val="sr-Latn-RS"/>
              </w:rPr>
            </w:pPr>
          </w:p>
        </w:tc>
        <w:tc>
          <w:tcPr>
            <w:tcW w:w="4748" w:type="dxa"/>
          </w:tcPr>
          <w:p w:rsidR="0001339F" w:rsidRDefault="0001339F" w:rsidP="00A07902">
            <w:pPr>
              <w:jc w:val="both"/>
              <w:rPr>
                <w:rFonts w:ascii="Arial" w:hAnsi="Arial" w:cs="Arial"/>
                <w:b/>
                <w:bCs/>
                <w:lang w:val="sr-Latn-RS"/>
              </w:rPr>
            </w:pPr>
          </w:p>
          <w:p w:rsidR="003C2BC2" w:rsidRPr="003C2BC2" w:rsidRDefault="003C2BC2" w:rsidP="00A07902">
            <w:pPr>
              <w:jc w:val="both"/>
              <w:rPr>
                <w:rFonts w:ascii="Arial" w:hAnsi="Arial" w:cs="Arial"/>
                <w:bCs/>
                <w:lang w:val="sr-Latn-RS"/>
              </w:rPr>
            </w:pPr>
            <w:r>
              <w:rPr>
                <w:rFonts w:ascii="Arial" w:hAnsi="Arial" w:cs="Arial"/>
                <w:bCs/>
                <w:lang w:val="sr-Latn-RS"/>
              </w:rPr>
              <w:t>_______________ динара</w:t>
            </w:r>
          </w:p>
        </w:tc>
      </w:tr>
      <w:tr w:rsidR="00A24739" w:rsidRPr="00A24739" w:rsidTr="00A07902">
        <w:tc>
          <w:tcPr>
            <w:tcW w:w="4748" w:type="dxa"/>
          </w:tcPr>
          <w:p w:rsidR="00A07902" w:rsidRPr="00715B5C" w:rsidRDefault="00A07902" w:rsidP="00A07902">
            <w:pPr>
              <w:jc w:val="both"/>
              <w:rPr>
                <w:rFonts w:ascii="Arial" w:hAnsi="Arial" w:cs="Arial"/>
                <w:bCs/>
                <w:lang w:val="sr-Latn-RS"/>
              </w:rPr>
            </w:pPr>
            <w:r w:rsidRPr="00A24739">
              <w:rPr>
                <w:rFonts w:ascii="Arial" w:hAnsi="Arial" w:cs="Arial"/>
                <w:bCs/>
                <w:lang w:val="sr-Cyrl-CS"/>
              </w:rPr>
              <w:t xml:space="preserve">Укупна цена са </w:t>
            </w:r>
            <w:r w:rsidR="0023067B">
              <w:rPr>
                <w:rFonts w:ascii="Arial" w:hAnsi="Arial" w:cs="Arial"/>
                <w:bCs/>
                <w:lang w:val="sr-Latn-RS"/>
              </w:rPr>
              <w:t xml:space="preserve"> </w:t>
            </w:r>
            <w:r w:rsidRPr="00A24739">
              <w:rPr>
                <w:rFonts w:ascii="Arial" w:hAnsi="Arial" w:cs="Arial"/>
                <w:bCs/>
                <w:lang w:val="sr-Cyrl-CS"/>
              </w:rPr>
              <w:t>ПДВ-ом</w:t>
            </w:r>
          </w:p>
        </w:tc>
        <w:tc>
          <w:tcPr>
            <w:tcW w:w="4748" w:type="dxa"/>
          </w:tcPr>
          <w:p w:rsidR="00A07902" w:rsidRPr="00A24739" w:rsidRDefault="00A07902" w:rsidP="00A07902">
            <w:pPr>
              <w:jc w:val="both"/>
              <w:rPr>
                <w:rFonts w:ascii="Arial" w:hAnsi="Arial" w:cs="Arial"/>
                <w:b/>
                <w:bCs/>
                <w:lang w:val="sr-Cyrl-CS"/>
              </w:rPr>
            </w:pPr>
          </w:p>
          <w:p w:rsidR="00A07902" w:rsidRPr="00704AE9" w:rsidRDefault="00704AE9" w:rsidP="00A07902">
            <w:pPr>
              <w:jc w:val="both"/>
              <w:rPr>
                <w:rFonts w:ascii="Arial" w:hAnsi="Arial" w:cs="Arial"/>
                <w:bCs/>
                <w:lang w:val="sr-Latn-RS"/>
              </w:rPr>
            </w:pPr>
            <w:r>
              <w:rPr>
                <w:rFonts w:ascii="Arial" w:hAnsi="Arial" w:cs="Arial"/>
                <w:bCs/>
                <w:lang w:val="sr-Latn-RS"/>
              </w:rPr>
              <w:t>_______________ динара</w:t>
            </w:r>
          </w:p>
        </w:tc>
      </w:tr>
    </w:tbl>
    <w:p w:rsidR="007D30B4" w:rsidRDefault="007D30B4" w:rsidP="00A07902">
      <w:pPr>
        <w:jc w:val="both"/>
        <w:rPr>
          <w:rFonts w:ascii="Arial" w:hAnsi="Arial" w:cs="Arial"/>
          <w:bCs/>
          <w:lang w:val="sr-Latn-RS"/>
        </w:rPr>
      </w:pPr>
    </w:p>
    <w:p w:rsidR="0023067B" w:rsidRDefault="00D328DA" w:rsidP="00A07902">
      <w:pPr>
        <w:jc w:val="both"/>
        <w:rPr>
          <w:rFonts w:ascii="Times New Roman" w:hAnsi="Times New Roman" w:cs="Times New Roman"/>
          <w:bCs/>
          <w:sz w:val="24"/>
          <w:szCs w:val="24"/>
          <w:lang w:val="sr-Latn-RS"/>
        </w:rPr>
      </w:pPr>
      <w:r w:rsidRPr="00177587">
        <w:rPr>
          <w:rFonts w:ascii="Times New Roman" w:hAnsi="Times New Roman" w:cs="Times New Roman"/>
          <w:b/>
          <w:bCs/>
          <w:sz w:val="24"/>
          <w:szCs w:val="24"/>
          <w:lang w:val="sr-Latn-RS"/>
        </w:rPr>
        <w:t>Рок важења понуде</w:t>
      </w:r>
      <w:r w:rsidR="00177587" w:rsidRPr="007E4DBB">
        <w:rPr>
          <w:rFonts w:ascii="Times New Roman" w:hAnsi="Times New Roman" w:cs="Times New Roman"/>
          <w:bCs/>
          <w:sz w:val="24"/>
          <w:szCs w:val="24"/>
          <w:lang w:val="sr-Latn-RS"/>
        </w:rPr>
        <w:t xml:space="preserve"> је</w:t>
      </w:r>
      <w:r w:rsidR="00177587">
        <w:rPr>
          <w:rFonts w:ascii="Times New Roman" w:hAnsi="Times New Roman" w:cs="Times New Roman"/>
          <w:b/>
          <w:bCs/>
          <w:sz w:val="24"/>
          <w:szCs w:val="24"/>
          <w:lang w:val="sr-Latn-RS"/>
        </w:rPr>
        <w:t xml:space="preserve"> ______</w:t>
      </w:r>
      <w:r w:rsidRPr="00177587">
        <w:rPr>
          <w:rFonts w:ascii="Times New Roman" w:hAnsi="Times New Roman" w:cs="Times New Roman"/>
          <w:b/>
          <w:bCs/>
          <w:sz w:val="24"/>
          <w:szCs w:val="24"/>
          <w:lang w:val="sr-Latn-RS"/>
        </w:rPr>
        <w:t xml:space="preserve"> </w:t>
      </w:r>
      <w:r w:rsidR="002817D0">
        <w:rPr>
          <w:rFonts w:ascii="Times New Roman" w:hAnsi="Times New Roman" w:cs="Times New Roman"/>
          <w:bCs/>
          <w:sz w:val="24"/>
          <w:szCs w:val="24"/>
          <w:lang w:val="sr-Latn-RS"/>
        </w:rPr>
        <w:t xml:space="preserve">дана </w:t>
      </w:r>
      <w:r w:rsidRPr="00177587">
        <w:rPr>
          <w:rFonts w:ascii="Times New Roman" w:hAnsi="Times New Roman" w:cs="Times New Roman"/>
          <w:b/>
          <w:bCs/>
          <w:sz w:val="24"/>
          <w:szCs w:val="24"/>
          <w:lang w:val="sr-Latn-RS"/>
        </w:rPr>
        <w:t xml:space="preserve"> </w:t>
      </w:r>
      <w:r w:rsidR="001E0C17">
        <w:rPr>
          <w:rFonts w:ascii="Times New Roman" w:hAnsi="Times New Roman" w:cs="Times New Roman"/>
          <w:bCs/>
          <w:sz w:val="24"/>
          <w:szCs w:val="24"/>
          <w:lang w:val="sr-Latn-RS"/>
        </w:rPr>
        <w:t>(не може бити краћи</w:t>
      </w:r>
      <w:r w:rsidR="00177587">
        <w:rPr>
          <w:rFonts w:ascii="Times New Roman" w:hAnsi="Times New Roman" w:cs="Times New Roman"/>
          <w:bCs/>
          <w:sz w:val="24"/>
          <w:szCs w:val="24"/>
          <w:lang w:val="sr-Latn-RS"/>
        </w:rPr>
        <w:t xml:space="preserve"> од 30 дана</w:t>
      </w:r>
      <w:r w:rsidR="003C1543">
        <w:rPr>
          <w:rFonts w:ascii="Times New Roman" w:hAnsi="Times New Roman" w:cs="Times New Roman"/>
          <w:bCs/>
          <w:sz w:val="24"/>
          <w:szCs w:val="24"/>
          <w:lang w:val="sr-Latn-RS"/>
        </w:rPr>
        <w:t>)</w:t>
      </w:r>
      <w:r w:rsidR="00177587">
        <w:rPr>
          <w:rFonts w:ascii="Times New Roman" w:hAnsi="Times New Roman" w:cs="Times New Roman"/>
          <w:bCs/>
          <w:sz w:val="24"/>
          <w:szCs w:val="24"/>
          <w:lang w:val="sr-Latn-RS"/>
        </w:rPr>
        <w:t xml:space="preserve"> </w:t>
      </w:r>
      <w:r w:rsidR="003C1543">
        <w:rPr>
          <w:rFonts w:ascii="Times New Roman" w:hAnsi="Times New Roman" w:cs="Times New Roman"/>
          <w:bCs/>
          <w:sz w:val="24"/>
          <w:szCs w:val="24"/>
          <w:lang w:val="sr-Latn-RS"/>
        </w:rPr>
        <w:t>од дана отварања понуде.</w:t>
      </w:r>
    </w:p>
    <w:p w:rsidR="00407EE5" w:rsidRPr="007E4DBB" w:rsidRDefault="00C33B72" w:rsidP="00A07902">
      <w:pPr>
        <w:jc w:val="both"/>
        <w:rPr>
          <w:rFonts w:ascii="Times New Roman" w:hAnsi="Times New Roman" w:cs="Times New Roman"/>
          <w:bCs/>
          <w:sz w:val="24"/>
          <w:szCs w:val="24"/>
          <w:lang w:val="sr-Latn-RS"/>
        </w:rPr>
      </w:pPr>
      <w:r>
        <w:rPr>
          <w:rFonts w:ascii="Times New Roman" w:hAnsi="Times New Roman" w:cs="Times New Roman"/>
          <w:b/>
          <w:bCs/>
          <w:sz w:val="24"/>
          <w:szCs w:val="24"/>
          <w:lang w:val="sr-Latn-RS"/>
        </w:rPr>
        <w:t xml:space="preserve">Гарантни рок </w:t>
      </w:r>
      <w:r w:rsidR="007E4DBB">
        <w:rPr>
          <w:rFonts w:ascii="Times New Roman" w:hAnsi="Times New Roman" w:cs="Times New Roman"/>
          <w:bCs/>
          <w:sz w:val="24"/>
          <w:szCs w:val="24"/>
          <w:lang w:val="sr-Latn-RS"/>
        </w:rPr>
        <w:t xml:space="preserve">за квалитет изведених радова </w:t>
      </w:r>
      <w:r w:rsidR="00831D7E">
        <w:rPr>
          <w:rFonts w:ascii="Times New Roman" w:hAnsi="Times New Roman" w:cs="Times New Roman"/>
          <w:bCs/>
          <w:sz w:val="24"/>
          <w:szCs w:val="24"/>
          <w:lang w:val="sr-Latn-RS"/>
        </w:rPr>
        <w:t>је</w:t>
      </w:r>
      <w:r w:rsidR="007C44AA">
        <w:rPr>
          <w:rFonts w:ascii="Times New Roman" w:hAnsi="Times New Roman" w:cs="Times New Roman"/>
          <w:bCs/>
          <w:sz w:val="24"/>
          <w:szCs w:val="24"/>
          <w:lang w:val="sr-Latn-RS"/>
        </w:rPr>
        <w:t xml:space="preserve"> </w:t>
      </w:r>
      <w:r w:rsidR="00831D7E">
        <w:rPr>
          <w:rFonts w:ascii="Times New Roman" w:hAnsi="Times New Roman" w:cs="Times New Roman"/>
          <w:bCs/>
          <w:sz w:val="24"/>
          <w:szCs w:val="24"/>
          <w:lang w:val="sr-Latn-RS"/>
        </w:rPr>
        <w:t xml:space="preserve"> ______ године (</w:t>
      </w:r>
      <w:r w:rsidR="009B1AFB">
        <w:rPr>
          <w:rFonts w:ascii="Times New Roman" w:hAnsi="Times New Roman" w:cs="Times New Roman"/>
          <w:bCs/>
          <w:sz w:val="24"/>
          <w:szCs w:val="24"/>
          <w:lang w:val="sr-Latn-RS"/>
        </w:rPr>
        <w:t>не може бити краћи</w:t>
      </w:r>
      <w:r w:rsidR="002D045A">
        <w:rPr>
          <w:rFonts w:ascii="Times New Roman" w:hAnsi="Times New Roman" w:cs="Times New Roman"/>
          <w:bCs/>
          <w:sz w:val="24"/>
          <w:szCs w:val="24"/>
          <w:lang w:val="sr-Latn-RS"/>
        </w:rPr>
        <w:t xml:space="preserve"> од 2 године)</w:t>
      </w:r>
      <w:r w:rsidR="002B5324">
        <w:rPr>
          <w:rFonts w:ascii="Times New Roman" w:hAnsi="Times New Roman" w:cs="Times New Roman"/>
          <w:bCs/>
          <w:sz w:val="24"/>
          <w:szCs w:val="24"/>
          <w:lang w:val="sr-Latn-RS"/>
        </w:rPr>
        <w:t xml:space="preserve"> од дана потписивања записника о примопредаји.</w:t>
      </w:r>
    </w:p>
    <w:p w:rsidR="00407EE5" w:rsidRPr="00407EE5" w:rsidRDefault="00A32E1B" w:rsidP="00A07902">
      <w:pPr>
        <w:jc w:val="both"/>
        <w:rPr>
          <w:rFonts w:ascii="Arial" w:hAnsi="Arial" w:cs="Arial"/>
          <w:b/>
          <w:bCs/>
          <w:lang w:val="sr-Latn-RS"/>
        </w:rPr>
      </w:pPr>
      <w:r>
        <w:rPr>
          <w:rFonts w:ascii="Times New Roman" w:hAnsi="Times New Roman" w:cs="Times New Roman"/>
          <w:b/>
          <w:bCs/>
          <w:lang w:val="sr-Latn-RS"/>
        </w:rPr>
        <w:t xml:space="preserve">Рок и начин плаћања: </w:t>
      </w:r>
      <w:r w:rsidR="00E45E62">
        <w:rPr>
          <w:rFonts w:ascii="Times New Roman" w:hAnsi="Times New Roman" w:cs="Times New Roman"/>
          <w:bCs/>
          <w:sz w:val="24"/>
          <w:szCs w:val="24"/>
          <w:lang w:val="sr-Latn-RS"/>
        </w:rPr>
        <w:t>Плаћање ће се вршити уплатом на рачун изабраног понуђача, и то  30 % авансно у року од 7 (седам) дана након закључења уговора, а остатак од 70% у року од 45 дана од дана испостављања</w:t>
      </w:r>
      <w:r w:rsidR="00736665">
        <w:rPr>
          <w:rFonts w:ascii="Times New Roman" w:hAnsi="Times New Roman" w:cs="Times New Roman"/>
          <w:bCs/>
          <w:sz w:val="24"/>
          <w:szCs w:val="24"/>
          <w:lang w:val="sr-Latn-RS"/>
        </w:rPr>
        <w:t xml:space="preserve"> привремених и</w:t>
      </w:r>
      <w:r w:rsidR="00E45E62">
        <w:rPr>
          <w:rFonts w:ascii="Times New Roman" w:hAnsi="Times New Roman" w:cs="Times New Roman"/>
          <w:bCs/>
          <w:sz w:val="24"/>
          <w:szCs w:val="24"/>
          <w:lang w:val="sr-Latn-RS"/>
        </w:rPr>
        <w:t xml:space="preserve"> окончане ситуације.</w:t>
      </w:r>
    </w:p>
    <w:p w:rsidR="00330AA1" w:rsidRDefault="00330AA1" w:rsidP="00A07902">
      <w:pPr>
        <w:jc w:val="both"/>
        <w:rPr>
          <w:lang w:val="sr-Cyrl-CS"/>
        </w:rPr>
      </w:pPr>
      <w:r>
        <w:t xml:space="preserve">Датум </w:t>
      </w:r>
      <w:r>
        <w:tab/>
      </w:r>
      <w:r>
        <w:tab/>
      </w:r>
      <w:r w:rsidR="00A07902">
        <w:rPr>
          <w:lang w:val="sr-Cyrl-CS"/>
        </w:rPr>
        <w:t xml:space="preserve">                                                   М.П.</w:t>
      </w:r>
      <w:r>
        <w:tab/>
      </w:r>
      <w:r>
        <w:tab/>
        <w:t xml:space="preserve">            </w:t>
      </w:r>
      <w:r w:rsidR="00A07902">
        <w:rPr>
          <w:lang w:val="sr-Cyrl-CS"/>
        </w:rPr>
        <w:t xml:space="preserve">           </w:t>
      </w:r>
      <w:r>
        <w:t xml:space="preserve"> </w:t>
      </w:r>
      <w:r w:rsidR="00A07902">
        <w:rPr>
          <w:lang w:val="sr-Cyrl-CS"/>
        </w:rPr>
        <w:t xml:space="preserve">             П</w:t>
      </w:r>
      <w:r>
        <w:t>онуђач</w:t>
      </w:r>
    </w:p>
    <w:p w:rsidR="00D90949" w:rsidRPr="00A56C0F" w:rsidRDefault="00A07902" w:rsidP="00A07902">
      <w:pPr>
        <w:jc w:val="both"/>
        <w:rPr>
          <w:lang w:val="sr-Latn-RS"/>
        </w:rPr>
      </w:pPr>
      <w:r>
        <w:rPr>
          <w:lang w:val="sr-Cyrl-CS"/>
        </w:rPr>
        <w:t xml:space="preserve">______________       </w:t>
      </w:r>
      <w:r w:rsidR="00A56C0F">
        <w:rPr>
          <w:lang w:val="sr-Latn-RS"/>
        </w:rPr>
        <w:t xml:space="preserve">                                                                                                         _________________</w:t>
      </w:r>
    </w:p>
    <w:p w:rsidR="00D90949" w:rsidRDefault="00D90949" w:rsidP="00A07902">
      <w:pPr>
        <w:jc w:val="both"/>
        <w:rPr>
          <w:lang w:val="sr-Latn-RS"/>
        </w:rPr>
      </w:pPr>
    </w:p>
    <w:p w:rsidR="00A07902" w:rsidRPr="00A56C0F" w:rsidRDefault="00A07902" w:rsidP="00A07902">
      <w:pPr>
        <w:jc w:val="both"/>
        <w:rPr>
          <w:lang w:val="sr-Latn-RS"/>
        </w:rPr>
      </w:pPr>
      <w:r>
        <w:rPr>
          <w:lang w:val="sr-Cyrl-CS"/>
        </w:rPr>
        <w:t xml:space="preserve">                                                                                                           </w:t>
      </w:r>
    </w:p>
    <w:p w:rsidR="00152FFE" w:rsidRDefault="00330AA1" w:rsidP="00330AA1">
      <w:pPr>
        <w:jc w:val="both"/>
        <w:rPr>
          <w:rFonts w:ascii="Arial" w:hAnsi="Arial" w:cs="Arial"/>
          <w:i/>
          <w:iCs/>
          <w:lang w:val="ru-RU"/>
        </w:rPr>
      </w:pPr>
      <w:r>
        <w:rPr>
          <w:rFonts w:ascii="Arial" w:hAnsi="Arial" w:cs="Arial"/>
          <w:b/>
          <w:bCs/>
          <w:i/>
          <w:iCs/>
          <w:u w:val="single"/>
        </w:rPr>
        <w:t>Напо</w:t>
      </w:r>
      <w:r w:rsidR="00D07359">
        <w:rPr>
          <w:rFonts w:ascii="Arial" w:hAnsi="Arial" w:cs="Arial"/>
          <w:b/>
          <w:bCs/>
          <w:i/>
          <w:iCs/>
          <w:u w:val="single"/>
        </w:rPr>
        <w:t>м</w:t>
      </w:r>
      <w:r>
        <w:rPr>
          <w:rFonts w:ascii="Arial" w:hAnsi="Arial" w:cs="Arial"/>
          <w:b/>
          <w:bCs/>
          <w:i/>
          <w:iCs/>
          <w:u w:val="single"/>
        </w:rPr>
        <w:t>ене:</w:t>
      </w:r>
      <w:r>
        <w:rPr>
          <w:rFonts w:ascii="Arial" w:hAnsi="Arial" w:cs="Arial"/>
          <w:b/>
          <w:bCs/>
          <w:i/>
          <w:iCs/>
        </w:rPr>
        <w:t xml:space="preserve"> </w:t>
      </w: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F372F" w:rsidRDefault="00EF372F" w:rsidP="00811C08">
      <w:pPr>
        <w:jc w:val="center"/>
        <w:rPr>
          <w:lang w:val="sr-Latn-RS"/>
        </w:rPr>
      </w:pPr>
    </w:p>
    <w:p w:rsidR="001C2014" w:rsidRDefault="001C2014" w:rsidP="00811C08">
      <w:pPr>
        <w:jc w:val="center"/>
        <w:rPr>
          <w:lang w:val="sr-Latn-RS"/>
        </w:rPr>
      </w:pPr>
    </w:p>
    <w:p w:rsidR="001C2014" w:rsidRDefault="001C2014" w:rsidP="00811C08">
      <w:pPr>
        <w:jc w:val="center"/>
        <w:rPr>
          <w:lang w:val="sr-Latn-RS"/>
        </w:rPr>
      </w:pPr>
    </w:p>
    <w:p w:rsidR="001C2014" w:rsidRDefault="001C2014" w:rsidP="00811C08">
      <w:pPr>
        <w:jc w:val="center"/>
        <w:rPr>
          <w:lang w:val="sr-Latn-RS"/>
        </w:rPr>
      </w:pPr>
    </w:p>
    <w:p w:rsidR="001C2014" w:rsidRDefault="001C2014" w:rsidP="00811C08">
      <w:pPr>
        <w:jc w:val="center"/>
        <w:rPr>
          <w:lang w:val="sr-Latn-RS"/>
        </w:rPr>
      </w:pPr>
    </w:p>
    <w:p w:rsidR="0013340F" w:rsidRDefault="0013340F" w:rsidP="00811C08">
      <w:pPr>
        <w:jc w:val="center"/>
        <w:rPr>
          <w:lang w:val="sr-Latn-RS"/>
        </w:rPr>
      </w:pPr>
    </w:p>
    <w:p w:rsidR="0013340F" w:rsidRDefault="0013340F" w:rsidP="00811C08">
      <w:pPr>
        <w:jc w:val="center"/>
        <w:rPr>
          <w:lang w:val="sr-Latn-RS"/>
        </w:rPr>
      </w:pPr>
    </w:p>
    <w:p w:rsidR="0013340F" w:rsidRDefault="0013340F" w:rsidP="00811C08">
      <w:pPr>
        <w:jc w:val="center"/>
        <w:rPr>
          <w:lang w:val="sr-Latn-RS"/>
        </w:rPr>
      </w:pPr>
    </w:p>
    <w:p w:rsidR="00152FFE" w:rsidRPr="00B91607" w:rsidRDefault="006F3A88" w:rsidP="006F3A88">
      <w:pPr>
        <w:jc w:val="center"/>
        <w:rPr>
          <w:rFonts w:ascii="Times New Roman" w:hAnsi="Times New Roman" w:cs="Times New Roman"/>
          <w:i/>
          <w:iCs/>
          <w:sz w:val="24"/>
          <w:szCs w:val="24"/>
          <w:lang w:val="ru-RU"/>
        </w:rPr>
      </w:pPr>
      <w:r w:rsidRPr="00B91607">
        <w:rPr>
          <w:rFonts w:ascii="Times New Roman" w:hAnsi="Times New Roman" w:cs="Times New Roman"/>
          <w:bCs/>
          <w:sz w:val="24"/>
          <w:szCs w:val="24"/>
          <w:lang w:val="sr-Latn-RS"/>
        </w:rPr>
        <w:lastRenderedPageBreak/>
        <w:t>VII</w:t>
      </w:r>
    </w:p>
    <w:p w:rsidR="00341816" w:rsidRPr="00B91607" w:rsidRDefault="00896357" w:rsidP="00896357">
      <w:pPr>
        <w:jc w:val="center"/>
        <w:rPr>
          <w:rFonts w:ascii="Times New Roman" w:hAnsi="Times New Roman" w:cs="Times New Roman"/>
          <w:bCs/>
          <w:sz w:val="24"/>
          <w:szCs w:val="24"/>
          <w:lang w:val="sr-Cyrl-CS"/>
        </w:rPr>
      </w:pPr>
      <w:r w:rsidRPr="00B91607">
        <w:rPr>
          <w:rFonts w:ascii="Times New Roman" w:hAnsi="Times New Roman" w:cs="Times New Roman"/>
          <w:bCs/>
          <w:sz w:val="24"/>
          <w:szCs w:val="24"/>
          <w:lang w:val="sr-Latn-RS"/>
        </w:rPr>
        <w:t xml:space="preserve"> МОДЕЛ УГОВОРА</w:t>
      </w:r>
    </w:p>
    <w:p w:rsidR="00341816" w:rsidRPr="00B91607" w:rsidRDefault="00341816" w:rsidP="00341816">
      <w:pPr>
        <w:rPr>
          <w:rFonts w:ascii="Times New Roman" w:hAnsi="Times New Roman" w:cs="Times New Roman"/>
          <w:bCs/>
          <w:sz w:val="24"/>
          <w:szCs w:val="24"/>
          <w:lang w:val="sr-Cyrl-CS"/>
        </w:rPr>
      </w:pPr>
      <w:r w:rsidRPr="00B91607">
        <w:rPr>
          <w:rFonts w:ascii="Times New Roman" w:hAnsi="Times New Roman" w:cs="Times New Roman"/>
          <w:bCs/>
          <w:sz w:val="24"/>
          <w:szCs w:val="24"/>
          <w:lang w:val="sr-Cyrl-CS"/>
        </w:rPr>
        <w:t>Основна школа</w:t>
      </w:r>
    </w:p>
    <w:p w:rsidR="00341816" w:rsidRPr="00B91607" w:rsidRDefault="00703A2C" w:rsidP="00341816">
      <w:pPr>
        <w:rPr>
          <w:rFonts w:ascii="Times New Roman" w:hAnsi="Times New Roman" w:cs="Times New Roman"/>
          <w:bCs/>
          <w:sz w:val="24"/>
          <w:szCs w:val="24"/>
          <w:lang w:val="sr-Cyrl-CS"/>
        </w:rPr>
      </w:pPr>
      <w:r w:rsidRPr="00B91607">
        <w:rPr>
          <w:rFonts w:ascii="Times New Roman" w:hAnsi="Times New Roman" w:cs="Times New Roman"/>
          <w:bCs/>
          <w:sz w:val="24"/>
          <w:szCs w:val="24"/>
          <w:lang w:val="sr-Cyrl-CS"/>
        </w:rPr>
        <w:t xml:space="preserve">'' </w:t>
      </w:r>
      <w:r w:rsidRPr="00B91607">
        <w:rPr>
          <w:rFonts w:ascii="Times New Roman" w:hAnsi="Times New Roman" w:cs="Times New Roman"/>
          <w:bCs/>
          <w:sz w:val="24"/>
          <w:szCs w:val="24"/>
          <w:lang w:val="sr-Latn-RS"/>
        </w:rPr>
        <w:t>Надежда Петровић</w:t>
      </w:r>
      <w:r w:rsidR="00341816" w:rsidRPr="00B91607">
        <w:rPr>
          <w:rFonts w:ascii="Times New Roman" w:hAnsi="Times New Roman" w:cs="Times New Roman"/>
          <w:bCs/>
          <w:sz w:val="24"/>
          <w:szCs w:val="24"/>
          <w:lang w:val="sr-Cyrl-CS"/>
        </w:rPr>
        <w:t xml:space="preserve"> ''</w:t>
      </w:r>
    </w:p>
    <w:p w:rsidR="00341816" w:rsidRPr="00B91607" w:rsidRDefault="00341816" w:rsidP="00341816">
      <w:pPr>
        <w:rPr>
          <w:rFonts w:ascii="Times New Roman" w:hAnsi="Times New Roman" w:cs="Times New Roman"/>
          <w:bCs/>
          <w:sz w:val="24"/>
          <w:szCs w:val="24"/>
          <w:lang w:val="sr-Latn-RS"/>
        </w:rPr>
      </w:pPr>
      <w:r w:rsidRPr="00B91607">
        <w:rPr>
          <w:rFonts w:ascii="Times New Roman" w:hAnsi="Times New Roman" w:cs="Times New Roman"/>
          <w:bCs/>
          <w:sz w:val="24"/>
          <w:szCs w:val="24"/>
          <w:lang w:val="sr-Cyrl-CS"/>
        </w:rPr>
        <w:t>Број _______</w:t>
      </w:r>
      <w:r w:rsidR="00B35580" w:rsidRPr="00B91607">
        <w:rPr>
          <w:rFonts w:ascii="Times New Roman" w:hAnsi="Times New Roman" w:cs="Times New Roman"/>
          <w:bCs/>
          <w:sz w:val="24"/>
          <w:szCs w:val="24"/>
          <w:lang w:val="sr-Latn-RS"/>
        </w:rPr>
        <w:t>, датум __________</w:t>
      </w:r>
    </w:p>
    <w:p w:rsidR="00B35580" w:rsidRPr="00B91607" w:rsidRDefault="00FC6AFC" w:rsidP="00B35580">
      <w:pPr>
        <w:rPr>
          <w:rFonts w:ascii="Times New Roman" w:hAnsi="Times New Roman" w:cs="Times New Roman"/>
          <w:bCs/>
          <w:sz w:val="24"/>
          <w:szCs w:val="24"/>
          <w:lang w:val="sr-Latn-RS"/>
        </w:rPr>
      </w:pPr>
      <w:r w:rsidRPr="00B91607">
        <w:rPr>
          <w:rFonts w:ascii="Times New Roman" w:hAnsi="Times New Roman" w:cs="Times New Roman"/>
          <w:bCs/>
          <w:sz w:val="24"/>
          <w:szCs w:val="24"/>
          <w:lang w:val="sr-Cyrl-CS"/>
        </w:rPr>
        <w:t>У</w:t>
      </w:r>
      <w:r w:rsidRPr="00B91607">
        <w:rPr>
          <w:rFonts w:ascii="Times New Roman" w:hAnsi="Times New Roman" w:cs="Times New Roman"/>
          <w:bCs/>
          <w:sz w:val="24"/>
          <w:szCs w:val="24"/>
          <w:lang w:val="sr-Latn-RS"/>
        </w:rPr>
        <w:t xml:space="preserve"> Великој Плани</w:t>
      </w:r>
    </w:p>
    <w:p w:rsidR="008E46AF" w:rsidRPr="00B91607" w:rsidRDefault="008E46AF" w:rsidP="00B35580">
      <w:pPr>
        <w:rPr>
          <w:rFonts w:ascii="Times New Roman" w:hAnsi="Times New Roman" w:cs="Times New Roman"/>
          <w:bCs/>
          <w:sz w:val="24"/>
          <w:szCs w:val="24"/>
          <w:lang w:val="sr-Latn-RS"/>
        </w:rPr>
      </w:pPr>
    </w:p>
    <w:p w:rsidR="00341816" w:rsidRPr="00667621" w:rsidRDefault="00A24739" w:rsidP="00341816">
      <w:pPr>
        <w:jc w:val="center"/>
        <w:rPr>
          <w:rFonts w:ascii="Times New Roman" w:hAnsi="Times New Roman" w:cs="Times New Roman"/>
          <w:bCs/>
          <w:i/>
          <w:iCs/>
          <w:sz w:val="24"/>
          <w:szCs w:val="24"/>
          <w:lang w:val="sr-Latn-RS"/>
        </w:rPr>
      </w:pPr>
      <w:r w:rsidRPr="00667621">
        <w:rPr>
          <w:rFonts w:ascii="Times New Roman" w:hAnsi="Times New Roman" w:cs="Times New Roman"/>
          <w:b/>
          <w:bCs/>
          <w:i/>
          <w:iCs/>
          <w:sz w:val="24"/>
          <w:szCs w:val="24"/>
          <w:lang w:val="ru-RU"/>
        </w:rPr>
        <w:t xml:space="preserve">УГОВОР О </w:t>
      </w:r>
      <w:r w:rsidRPr="00667621">
        <w:rPr>
          <w:rFonts w:ascii="Times New Roman" w:hAnsi="Times New Roman" w:cs="Times New Roman"/>
          <w:b/>
          <w:bCs/>
          <w:i/>
          <w:iCs/>
          <w:sz w:val="24"/>
          <w:szCs w:val="24"/>
          <w:lang w:val="sr-Latn-RS"/>
        </w:rPr>
        <w:t>ИЗВОЂЕЊУ РАДОВА</w:t>
      </w:r>
      <w:r w:rsidR="008E46AF" w:rsidRPr="00667621">
        <w:rPr>
          <w:rFonts w:ascii="Times New Roman" w:hAnsi="Times New Roman" w:cs="Times New Roman"/>
          <w:b/>
          <w:bCs/>
          <w:i/>
          <w:iCs/>
          <w:sz w:val="24"/>
          <w:szCs w:val="24"/>
          <w:lang w:val="sr-Latn-RS"/>
        </w:rPr>
        <w:t xml:space="preserve"> – УГРАДЊА УНУТРАШЊЕ ГАСНЕ ИНСТАЛАЦИЈЕ</w:t>
      </w:r>
    </w:p>
    <w:p w:rsidR="00341816" w:rsidRPr="00B91607" w:rsidRDefault="00341816" w:rsidP="00341816">
      <w:pPr>
        <w:jc w:val="both"/>
        <w:rPr>
          <w:rFonts w:ascii="Times New Roman" w:hAnsi="Times New Roman" w:cs="Times New Roman"/>
          <w:sz w:val="24"/>
          <w:szCs w:val="24"/>
          <w:lang w:val="sr-Cyrl-CS"/>
        </w:rPr>
      </w:pPr>
      <w:r w:rsidRPr="00B91607">
        <w:rPr>
          <w:rFonts w:ascii="Times New Roman" w:hAnsi="Times New Roman" w:cs="Times New Roman"/>
          <w:sz w:val="24"/>
          <w:szCs w:val="24"/>
          <w:lang w:val="sr-Cyrl-CS"/>
        </w:rPr>
        <w:t xml:space="preserve">Закључен између: </w:t>
      </w:r>
    </w:p>
    <w:p w:rsidR="00341816" w:rsidRPr="00B91607" w:rsidRDefault="00057186" w:rsidP="00341816">
      <w:pPr>
        <w:pStyle w:val="a4"/>
        <w:numPr>
          <w:ilvl w:val="0"/>
          <w:numId w:val="20"/>
        </w:numPr>
        <w:jc w:val="both"/>
        <w:rPr>
          <w:rFonts w:ascii="Times New Roman" w:hAnsi="Times New Roman" w:cs="Times New Roman"/>
          <w:sz w:val="24"/>
          <w:szCs w:val="24"/>
          <w:lang w:val="es-ES"/>
        </w:rPr>
      </w:pPr>
      <w:r w:rsidRPr="00B91607">
        <w:rPr>
          <w:rFonts w:ascii="Times New Roman" w:hAnsi="Times New Roman" w:cs="Times New Roman"/>
          <w:sz w:val="24"/>
          <w:szCs w:val="24"/>
          <w:lang w:val="sr-Latn-RS"/>
        </w:rPr>
        <w:t xml:space="preserve">Наручиоца </w:t>
      </w:r>
      <w:r w:rsidRPr="00B91607">
        <w:rPr>
          <w:rFonts w:ascii="Times New Roman" w:hAnsi="Times New Roman" w:cs="Times New Roman"/>
          <w:sz w:val="24"/>
          <w:szCs w:val="24"/>
          <w:lang w:val="sr-Cyrl-CS"/>
        </w:rPr>
        <w:t>О</w:t>
      </w:r>
      <w:r w:rsidRPr="00B91607">
        <w:rPr>
          <w:rFonts w:ascii="Times New Roman" w:hAnsi="Times New Roman" w:cs="Times New Roman"/>
          <w:sz w:val="24"/>
          <w:szCs w:val="24"/>
          <w:lang w:val="sr-Latn-RS"/>
        </w:rPr>
        <w:t>Ш</w:t>
      </w:r>
      <w:r w:rsidR="00911E54" w:rsidRPr="00B91607">
        <w:rPr>
          <w:rFonts w:ascii="Times New Roman" w:hAnsi="Times New Roman" w:cs="Times New Roman"/>
          <w:sz w:val="24"/>
          <w:szCs w:val="24"/>
          <w:lang w:val="sr-Cyrl-CS"/>
        </w:rPr>
        <w:t xml:space="preserve"> "</w:t>
      </w:r>
      <w:r w:rsidR="00911E54" w:rsidRPr="00B91607">
        <w:rPr>
          <w:rFonts w:ascii="Times New Roman" w:hAnsi="Times New Roman" w:cs="Times New Roman"/>
          <w:sz w:val="24"/>
          <w:szCs w:val="24"/>
          <w:lang w:val="sr-Latn-RS"/>
        </w:rPr>
        <w:t>Надежда Петровић</w:t>
      </w:r>
      <w:r w:rsidR="00911E54" w:rsidRPr="00B91607">
        <w:rPr>
          <w:rFonts w:ascii="Times New Roman" w:hAnsi="Times New Roman" w:cs="Times New Roman"/>
          <w:sz w:val="24"/>
          <w:szCs w:val="24"/>
          <w:lang w:val="sr-Cyrl-CS"/>
        </w:rPr>
        <w:t xml:space="preserve">" у </w:t>
      </w:r>
      <w:r w:rsidR="00911E54" w:rsidRPr="00B91607">
        <w:rPr>
          <w:rFonts w:ascii="Times New Roman" w:hAnsi="Times New Roman" w:cs="Times New Roman"/>
          <w:sz w:val="24"/>
          <w:szCs w:val="24"/>
          <w:lang w:val="sr-Latn-RS"/>
        </w:rPr>
        <w:t>Великој Плани,</w:t>
      </w:r>
      <w:r w:rsidR="00911E54" w:rsidRPr="00B91607">
        <w:rPr>
          <w:rFonts w:ascii="Times New Roman" w:hAnsi="Times New Roman" w:cs="Times New Roman"/>
          <w:sz w:val="24"/>
          <w:szCs w:val="24"/>
          <w:lang w:val="sr-Cyrl-CS"/>
        </w:rPr>
        <w:t xml:space="preserve"> 11</w:t>
      </w:r>
      <w:r w:rsidR="00911E54" w:rsidRPr="00B91607">
        <w:rPr>
          <w:rFonts w:ascii="Times New Roman" w:hAnsi="Times New Roman" w:cs="Times New Roman"/>
          <w:sz w:val="24"/>
          <w:szCs w:val="24"/>
          <w:lang w:val="sr-Latn-RS"/>
        </w:rPr>
        <w:t>320</w:t>
      </w:r>
      <w:r w:rsidR="00911E54" w:rsidRPr="00B91607">
        <w:rPr>
          <w:rFonts w:ascii="Times New Roman" w:hAnsi="Times New Roman" w:cs="Times New Roman"/>
          <w:sz w:val="24"/>
          <w:szCs w:val="24"/>
          <w:lang w:val="sr-Cyrl-CS"/>
        </w:rPr>
        <w:t xml:space="preserve"> , Ул. </w:t>
      </w:r>
      <w:r w:rsidR="00911E54" w:rsidRPr="00B91607">
        <w:rPr>
          <w:rFonts w:ascii="Times New Roman" w:hAnsi="Times New Roman" w:cs="Times New Roman"/>
          <w:sz w:val="24"/>
          <w:szCs w:val="24"/>
          <w:lang w:val="sr-Latn-RS"/>
        </w:rPr>
        <w:t>10.октобар</w:t>
      </w:r>
      <w:r w:rsidR="00911E54" w:rsidRPr="00B91607">
        <w:rPr>
          <w:rFonts w:ascii="Times New Roman" w:hAnsi="Times New Roman" w:cs="Times New Roman"/>
          <w:sz w:val="24"/>
          <w:szCs w:val="24"/>
          <w:lang w:val="sr-Cyrl-CS"/>
        </w:rPr>
        <w:t xml:space="preserve"> бр. </w:t>
      </w:r>
      <w:r w:rsidR="00911E54" w:rsidRPr="00B91607">
        <w:rPr>
          <w:rFonts w:ascii="Times New Roman" w:hAnsi="Times New Roman" w:cs="Times New Roman"/>
          <w:sz w:val="24"/>
          <w:szCs w:val="24"/>
          <w:lang w:val="sr-Latn-RS"/>
        </w:rPr>
        <w:t>54</w:t>
      </w:r>
      <w:r w:rsidR="00341816" w:rsidRPr="00B91607">
        <w:rPr>
          <w:rFonts w:ascii="Times New Roman" w:hAnsi="Times New Roman" w:cs="Times New Roman"/>
          <w:sz w:val="24"/>
          <w:szCs w:val="24"/>
          <w:lang w:val="sr-Cyrl-CS"/>
        </w:rPr>
        <w:t>, коју заст</w:t>
      </w:r>
      <w:r w:rsidR="00911E54" w:rsidRPr="00B91607">
        <w:rPr>
          <w:rFonts w:ascii="Times New Roman" w:hAnsi="Times New Roman" w:cs="Times New Roman"/>
          <w:sz w:val="24"/>
          <w:szCs w:val="24"/>
          <w:lang w:val="sr-Cyrl-CS"/>
        </w:rPr>
        <w:t xml:space="preserve">упа директор </w:t>
      </w:r>
      <w:r w:rsidR="00911E54" w:rsidRPr="00B91607">
        <w:rPr>
          <w:rFonts w:ascii="Times New Roman" w:hAnsi="Times New Roman" w:cs="Times New Roman"/>
          <w:sz w:val="24"/>
          <w:szCs w:val="24"/>
          <w:lang w:val="sr-Latn-RS"/>
        </w:rPr>
        <w:t>Весна Д. Илић,</w:t>
      </w:r>
      <w:r w:rsidR="00911E54" w:rsidRPr="00B91607">
        <w:rPr>
          <w:rFonts w:ascii="Times New Roman" w:hAnsi="Times New Roman" w:cs="Times New Roman"/>
          <w:sz w:val="24"/>
          <w:szCs w:val="24"/>
          <w:lang w:val="sr-Cyrl-CS"/>
        </w:rPr>
        <w:t xml:space="preserve"> </w:t>
      </w:r>
      <w:r w:rsidR="00341816" w:rsidRPr="00B91607">
        <w:rPr>
          <w:rFonts w:ascii="Times New Roman" w:hAnsi="Times New Roman" w:cs="Times New Roman"/>
          <w:sz w:val="24"/>
          <w:szCs w:val="24"/>
          <w:lang w:val="sr-Cyrl-CS"/>
        </w:rPr>
        <w:t xml:space="preserve"> (у даљем </w:t>
      </w:r>
      <w:r w:rsidR="00911E54" w:rsidRPr="00B91607">
        <w:rPr>
          <w:rFonts w:ascii="Times New Roman" w:hAnsi="Times New Roman" w:cs="Times New Roman"/>
          <w:sz w:val="24"/>
          <w:szCs w:val="24"/>
          <w:lang w:val="sr-Cyrl-CS"/>
        </w:rPr>
        <w:t>тексту</w:t>
      </w:r>
      <w:r w:rsidRPr="00B91607">
        <w:rPr>
          <w:rFonts w:ascii="Times New Roman" w:hAnsi="Times New Roman" w:cs="Times New Roman"/>
          <w:sz w:val="24"/>
          <w:szCs w:val="24"/>
          <w:lang w:val="sr-Cyrl-CS"/>
        </w:rPr>
        <w:t xml:space="preserve"> Наручилац),</w:t>
      </w:r>
      <w:r w:rsidR="00341816" w:rsidRPr="00B91607">
        <w:rPr>
          <w:rFonts w:ascii="Times New Roman" w:hAnsi="Times New Roman" w:cs="Times New Roman"/>
          <w:sz w:val="24"/>
          <w:szCs w:val="24"/>
          <w:lang w:val="sr-Cyrl-CS"/>
        </w:rPr>
        <w:t xml:space="preserve"> и </w:t>
      </w:r>
    </w:p>
    <w:p w:rsidR="00341816" w:rsidRPr="00B91607" w:rsidRDefault="007C38C5" w:rsidP="00057186">
      <w:pPr>
        <w:pStyle w:val="a4"/>
        <w:numPr>
          <w:ilvl w:val="0"/>
          <w:numId w:val="20"/>
        </w:numPr>
        <w:spacing w:line="360" w:lineRule="auto"/>
        <w:rPr>
          <w:rFonts w:ascii="Times New Roman" w:hAnsi="Times New Roman" w:cs="Times New Roman"/>
          <w:sz w:val="24"/>
          <w:szCs w:val="24"/>
          <w:lang w:val="sr-Latn-RS"/>
        </w:rPr>
      </w:pPr>
      <w:r w:rsidRPr="00B91607">
        <w:rPr>
          <w:rFonts w:ascii="Times New Roman" w:hAnsi="Times New Roman" w:cs="Times New Roman"/>
          <w:sz w:val="24"/>
          <w:szCs w:val="24"/>
          <w:lang w:val="sr-Latn-RS"/>
        </w:rPr>
        <w:t xml:space="preserve"> Извођач</w:t>
      </w:r>
      <w:r w:rsidR="00FF6B2F">
        <w:rPr>
          <w:rFonts w:ascii="Times New Roman" w:hAnsi="Times New Roman" w:cs="Times New Roman"/>
          <w:sz w:val="24"/>
          <w:szCs w:val="24"/>
          <w:lang w:val="sr-Latn-RS"/>
        </w:rPr>
        <w:t>а</w:t>
      </w:r>
      <w:r w:rsidRPr="00B91607">
        <w:rPr>
          <w:rFonts w:ascii="Times New Roman" w:hAnsi="Times New Roman" w:cs="Times New Roman"/>
          <w:sz w:val="24"/>
          <w:szCs w:val="24"/>
          <w:lang w:val="sr-Latn-RS"/>
        </w:rPr>
        <w:t xml:space="preserve"> радова</w:t>
      </w:r>
      <w:r w:rsidR="00057186" w:rsidRPr="00B91607">
        <w:rPr>
          <w:rFonts w:ascii="Times New Roman" w:hAnsi="Times New Roman" w:cs="Times New Roman"/>
          <w:sz w:val="24"/>
          <w:szCs w:val="24"/>
          <w:lang w:val="sr-Latn-RS"/>
        </w:rPr>
        <w:t xml:space="preserve"> ’’</w:t>
      </w:r>
      <w:r w:rsidR="00341816" w:rsidRPr="00B91607">
        <w:rPr>
          <w:rFonts w:ascii="Times New Roman" w:hAnsi="Times New Roman" w:cs="Times New Roman"/>
          <w:sz w:val="24"/>
          <w:szCs w:val="24"/>
          <w:lang w:val="ru-RU"/>
        </w:rPr>
        <w:t>_____________________________</w:t>
      </w:r>
      <w:r w:rsidR="00057186" w:rsidRPr="00B91607">
        <w:rPr>
          <w:rFonts w:ascii="Times New Roman" w:hAnsi="Times New Roman" w:cs="Times New Roman"/>
          <w:sz w:val="24"/>
          <w:szCs w:val="24"/>
          <w:lang w:val="sr-Cyrl-CS"/>
        </w:rPr>
        <w:t>________</w:t>
      </w:r>
      <w:r w:rsidR="00057186" w:rsidRPr="00B91607">
        <w:rPr>
          <w:rFonts w:ascii="Times New Roman" w:hAnsi="Times New Roman" w:cs="Times New Roman"/>
          <w:sz w:val="24"/>
          <w:szCs w:val="24"/>
          <w:lang w:val="sr-Latn-RS"/>
        </w:rPr>
        <w:t>’’</w:t>
      </w:r>
      <w:r w:rsidR="00341816" w:rsidRPr="00B91607">
        <w:rPr>
          <w:rFonts w:ascii="Times New Roman" w:hAnsi="Times New Roman" w:cs="Times New Roman"/>
          <w:sz w:val="24"/>
          <w:szCs w:val="24"/>
          <w:lang w:val="ru-RU"/>
        </w:rPr>
        <w:t xml:space="preserve"> </w:t>
      </w:r>
      <w:r w:rsidR="00341816" w:rsidRPr="00B91607">
        <w:rPr>
          <w:rFonts w:ascii="Times New Roman" w:hAnsi="Times New Roman" w:cs="Times New Roman"/>
          <w:sz w:val="24"/>
          <w:szCs w:val="24"/>
          <w:lang w:val="es-ES"/>
        </w:rPr>
        <w:t xml:space="preserve">,  </w:t>
      </w:r>
      <w:r w:rsidR="00341816" w:rsidRPr="00B91607">
        <w:rPr>
          <w:rFonts w:ascii="Times New Roman" w:hAnsi="Times New Roman" w:cs="Times New Roman"/>
          <w:sz w:val="24"/>
          <w:szCs w:val="24"/>
          <w:lang w:val="sr-Cyrl-CS"/>
        </w:rPr>
        <w:t>са седиштем у</w:t>
      </w:r>
      <w:r w:rsidR="00057186" w:rsidRPr="00B91607">
        <w:rPr>
          <w:rFonts w:ascii="Times New Roman" w:hAnsi="Times New Roman" w:cs="Times New Roman"/>
          <w:sz w:val="24"/>
          <w:szCs w:val="24"/>
          <w:lang w:val="es-ES"/>
        </w:rPr>
        <w:t xml:space="preserve"> __________</w:t>
      </w:r>
      <w:r w:rsidR="00341816" w:rsidRPr="00B91607">
        <w:rPr>
          <w:rFonts w:ascii="Times New Roman" w:hAnsi="Times New Roman" w:cs="Times New Roman"/>
          <w:sz w:val="24"/>
          <w:szCs w:val="24"/>
          <w:lang w:val="es-ES"/>
        </w:rPr>
        <w:t xml:space="preserve"> </w:t>
      </w:r>
      <w:r w:rsidR="00341816" w:rsidRPr="00B91607">
        <w:rPr>
          <w:rFonts w:ascii="Times New Roman" w:hAnsi="Times New Roman" w:cs="Times New Roman"/>
          <w:sz w:val="24"/>
          <w:szCs w:val="24"/>
          <w:lang w:val="sr-Cyrl-CS"/>
        </w:rPr>
        <w:t>ул</w:t>
      </w:r>
      <w:r w:rsidR="00341816" w:rsidRPr="00B91607">
        <w:rPr>
          <w:rFonts w:ascii="Times New Roman" w:hAnsi="Times New Roman" w:cs="Times New Roman"/>
          <w:sz w:val="24"/>
          <w:szCs w:val="24"/>
          <w:lang w:val="es-ES"/>
        </w:rPr>
        <w:t xml:space="preserve">._______________________, </w:t>
      </w:r>
      <w:r w:rsidR="00341816" w:rsidRPr="00B91607">
        <w:rPr>
          <w:rFonts w:ascii="Times New Roman" w:hAnsi="Times New Roman" w:cs="Times New Roman"/>
          <w:sz w:val="24"/>
          <w:szCs w:val="24"/>
          <w:lang w:val="sr-Cyrl-CS"/>
        </w:rPr>
        <w:t>бр</w:t>
      </w:r>
      <w:r w:rsidR="00341816" w:rsidRPr="00B91607">
        <w:rPr>
          <w:rFonts w:ascii="Times New Roman" w:hAnsi="Times New Roman" w:cs="Times New Roman"/>
          <w:sz w:val="24"/>
          <w:szCs w:val="24"/>
          <w:lang w:val="es-ES"/>
        </w:rPr>
        <w:t xml:space="preserve">_______, </w:t>
      </w:r>
      <w:r w:rsidR="00341816" w:rsidRPr="00B91607">
        <w:rPr>
          <w:rFonts w:ascii="Times New Roman" w:hAnsi="Times New Roman" w:cs="Times New Roman"/>
          <w:sz w:val="24"/>
          <w:szCs w:val="24"/>
          <w:lang w:val="sr-Cyrl-CS"/>
        </w:rPr>
        <w:t>кога заступа</w:t>
      </w:r>
      <w:r w:rsidR="00FA0853" w:rsidRPr="00B91607">
        <w:rPr>
          <w:rFonts w:ascii="Times New Roman" w:hAnsi="Times New Roman" w:cs="Times New Roman"/>
          <w:sz w:val="24"/>
          <w:szCs w:val="24"/>
          <w:lang w:val="es-ES"/>
        </w:rPr>
        <w:t>_______________</w:t>
      </w:r>
      <w:r w:rsidR="00C403B0" w:rsidRPr="00B91607">
        <w:rPr>
          <w:rFonts w:ascii="Times New Roman" w:hAnsi="Times New Roman" w:cs="Times New Roman"/>
          <w:sz w:val="24"/>
          <w:szCs w:val="24"/>
          <w:lang w:val="es-ES"/>
        </w:rPr>
        <w:t xml:space="preserve"> (у даљем тексту: извођач радова).</w:t>
      </w:r>
    </w:p>
    <w:p w:rsidR="00565930" w:rsidRPr="00B91607" w:rsidRDefault="00565930" w:rsidP="00565930">
      <w:pPr>
        <w:pStyle w:val="a4"/>
        <w:spacing w:line="360" w:lineRule="auto"/>
        <w:rPr>
          <w:rFonts w:ascii="Times New Roman" w:hAnsi="Times New Roman" w:cs="Times New Roman"/>
          <w:sz w:val="24"/>
          <w:szCs w:val="24"/>
          <w:lang w:val="sr-Latn-RS"/>
        </w:rPr>
      </w:pPr>
      <w:r w:rsidRPr="00B91607">
        <w:rPr>
          <w:rFonts w:ascii="Times New Roman" w:hAnsi="Times New Roman" w:cs="Times New Roman"/>
          <w:sz w:val="24"/>
          <w:szCs w:val="24"/>
          <w:lang w:val="sr-Latn-RS"/>
        </w:rPr>
        <w:t xml:space="preserve">Подаци о наручиоцу:                                   </w:t>
      </w:r>
      <w:r w:rsidR="00896357" w:rsidRPr="00B91607">
        <w:rPr>
          <w:rFonts w:ascii="Times New Roman" w:hAnsi="Times New Roman" w:cs="Times New Roman"/>
          <w:sz w:val="24"/>
          <w:szCs w:val="24"/>
          <w:lang w:val="sr-Latn-RS"/>
        </w:rPr>
        <w:t xml:space="preserve">                      </w:t>
      </w:r>
      <w:r w:rsidR="00380CA1" w:rsidRPr="00B91607">
        <w:rPr>
          <w:rFonts w:ascii="Times New Roman" w:hAnsi="Times New Roman" w:cs="Times New Roman"/>
          <w:sz w:val="24"/>
          <w:szCs w:val="24"/>
          <w:lang w:val="sr-Latn-RS"/>
        </w:rPr>
        <w:t xml:space="preserve">   Подаци о извођачу радова</w:t>
      </w:r>
      <w:r w:rsidRPr="00B91607">
        <w:rPr>
          <w:rFonts w:ascii="Times New Roman" w:hAnsi="Times New Roman" w:cs="Times New Roman"/>
          <w:sz w:val="24"/>
          <w:szCs w:val="24"/>
          <w:lang w:val="sr-Latn-RS"/>
        </w:rPr>
        <w:t>:</w:t>
      </w:r>
    </w:p>
    <w:tbl>
      <w:tblPr>
        <w:tblStyle w:val="a6"/>
        <w:tblW w:w="0" w:type="auto"/>
        <w:tblInd w:w="720" w:type="dxa"/>
        <w:tblLook w:val="04A0" w:firstRow="1" w:lastRow="0" w:firstColumn="1" w:lastColumn="0" w:noHBand="0" w:noVBand="1"/>
      </w:tblPr>
      <w:tblGrid>
        <w:gridCol w:w="4726"/>
        <w:gridCol w:w="4692"/>
      </w:tblGrid>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ПИБ:</w:t>
            </w:r>
          </w:p>
        </w:tc>
        <w:tc>
          <w:tcPr>
            <w:tcW w:w="4692"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ПИБ:</w:t>
            </w:r>
          </w:p>
        </w:tc>
      </w:tr>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Матични бр.:</w:t>
            </w:r>
          </w:p>
        </w:tc>
        <w:tc>
          <w:tcPr>
            <w:tcW w:w="4692" w:type="dxa"/>
          </w:tcPr>
          <w:p w:rsidR="00565930" w:rsidRPr="00B91607" w:rsidRDefault="00565930" w:rsidP="00923B0E">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Матични бр.:</w:t>
            </w:r>
          </w:p>
        </w:tc>
      </w:tr>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Број рачуна:</w:t>
            </w:r>
          </w:p>
        </w:tc>
        <w:tc>
          <w:tcPr>
            <w:tcW w:w="4692"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Број рачуна:</w:t>
            </w:r>
          </w:p>
        </w:tc>
      </w:tr>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Телефон:</w:t>
            </w:r>
          </w:p>
        </w:tc>
        <w:tc>
          <w:tcPr>
            <w:tcW w:w="4692"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Телефон:</w:t>
            </w:r>
          </w:p>
        </w:tc>
      </w:tr>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Телефакс:</w:t>
            </w:r>
          </w:p>
        </w:tc>
        <w:tc>
          <w:tcPr>
            <w:tcW w:w="4692"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Телефакс:</w:t>
            </w:r>
          </w:p>
        </w:tc>
      </w:tr>
      <w:tr w:rsidR="00565930" w:rsidRPr="00B91607" w:rsidTr="00565930">
        <w:tc>
          <w:tcPr>
            <w:tcW w:w="4726"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E-mail:</w:t>
            </w:r>
          </w:p>
        </w:tc>
        <w:tc>
          <w:tcPr>
            <w:tcW w:w="4692" w:type="dxa"/>
          </w:tcPr>
          <w:p w:rsidR="00565930" w:rsidRPr="00B91607" w:rsidRDefault="00565930" w:rsidP="00565930">
            <w:pPr>
              <w:pStyle w:val="a4"/>
              <w:spacing w:line="360" w:lineRule="auto"/>
              <w:ind w:left="0"/>
              <w:rPr>
                <w:rFonts w:ascii="Times New Roman" w:hAnsi="Times New Roman" w:cs="Times New Roman"/>
                <w:sz w:val="24"/>
                <w:szCs w:val="24"/>
                <w:lang w:val="sr-Latn-RS"/>
              </w:rPr>
            </w:pPr>
            <w:r w:rsidRPr="00B91607">
              <w:rPr>
                <w:rFonts w:ascii="Times New Roman" w:hAnsi="Times New Roman" w:cs="Times New Roman"/>
                <w:sz w:val="24"/>
                <w:szCs w:val="24"/>
                <w:lang w:val="sr-Latn-RS"/>
              </w:rPr>
              <w:t>E-mail:</w:t>
            </w:r>
          </w:p>
        </w:tc>
      </w:tr>
    </w:tbl>
    <w:p w:rsidR="00923B0E" w:rsidRPr="00B91607" w:rsidRDefault="00923B0E" w:rsidP="00565930">
      <w:pPr>
        <w:pStyle w:val="a4"/>
        <w:spacing w:line="360" w:lineRule="auto"/>
        <w:rPr>
          <w:rFonts w:ascii="Times New Roman" w:hAnsi="Times New Roman" w:cs="Times New Roman"/>
          <w:sz w:val="24"/>
          <w:szCs w:val="24"/>
          <w:lang w:val="sr-Latn-RS"/>
        </w:rPr>
      </w:pPr>
      <w:r w:rsidRPr="00B91607">
        <w:rPr>
          <w:rFonts w:ascii="Times New Roman" w:hAnsi="Times New Roman" w:cs="Times New Roman"/>
          <w:sz w:val="24"/>
          <w:szCs w:val="24"/>
          <w:lang w:val="sr-Latn-RS"/>
        </w:rPr>
        <w:t>Основ уговора:</w:t>
      </w:r>
    </w:p>
    <w:tbl>
      <w:tblPr>
        <w:tblStyle w:val="a6"/>
        <w:tblW w:w="0" w:type="auto"/>
        <w:tblLook w:val="04A0" w:firstRow="1" w:lastRow="0" w:firstColumn="1" w:lastColumn="0" w:noHBand="0" w:noVBand="1"/>
      </w:tblPr>
      <w:tblGrid>
        <w:gridCol w:w="5069"/>
        <w:gridCol w:w="5069"/>
      </w:tblGrid>
      <w:tr w:rsidR="00923B0E" w:rsidRPr="00B91607" w:rsidTr="00923B0E">
        <w:tc>
          <w:tcPr>
            <w:tcW w:w="5069" w:type="dxa"/>
          </w:tcPr>
          <w:p w:rsidR="00923B0E" w:rsidRPr="00B91607" w:rsidRDefault="00923B0E" w:rsidP="00341816">
            <w:pPr>
              <w:jc w:val="both"/>
              <w:rPr>
                <w:rFonts w:ascii="Times New Roman" w:hAnsi="Times New Roman" w:cs="Times New Roman"/>
                <w:sz w:val="24"/>
                <w:szCs w:val="24"/>
                <w:lang w:val="es-ES"/>
              </w:rPr>
            </w:pPr>
            <w:r w:rsidRPr="00B91607">
              <w:rPr>
                <w:rFonts w:ascii="Times New Roman" w:hAnsi="Times New Roman" w:cs="Times New Roman"/>
                <w:sz w:val="24"/>
                <w:szCs w:val="24"/>
                <w:lang w:val="es-ES"/>
              </w:rPr>
              <w:t>Број ЈН и Одлуке о додели уговора</w:t>
            </w:r>
          </w:p>
        </w:tc>
        <w:tc>
          <w:tcPr>
            <w:tcW w:w="5069" w:type="dxa"/>
          </w:tcPr>
          <w:p w:rsidR="00923B0E" w:rsidRPr="00B91607" w:rsidRDefault="00923B0E" w:rsidP="00341816">
            <w:pPr>
              <w:jc w:val="both"/>
              <w:rPr>
                <w:rFonts w:ascii="Times New Roman" w:hAnsi="Times New Roman" w:cs="Times New Roman"/>
                <w:sz w:val="24"/>
                <w:szCs w:val="24"/>
                <w:lang w:val="es-ES"/>
              </w:rPr>
            </w:pPr>
          </w:p>
          <w:p w:rsidR="00923B0E" w:rsidRPr="00B91607" w:rsidRDefault="00923B0E" w:rsidP="00341816">
            <w:pPr>
              <w:jc w:val="both"/>
              <w:rPr>
                <w:rFonts w:ascii="Times New Roman" w:hAnsi="Times New Roman" w:cs="Times New Roman"/>
                <w:sz w:val="24"/>
                <w:szCs w:val="24"/>
                <w:lang w:val="es-ES"/>
              </w:rPr>
            </w:pPr>
          </w:p>
        </w:tc>
      </w:tr>
    </w:tbl>
    <w:p w:rsidR="00717AB4" w:rsidRPr="003639AE" w:rsidRDefault="00991E0E" w:rsidP="00991E0E">
      <w:pPr>
        <w:tabs>
          <w:tab w:val="left" w:pos="3885"/>
        </w:tabs>
        <w:rPr>
          <w:rFonts w:ascii="Times New Roman" w:hAnsi="Times New Roman" w:cs="Times New Roman"/>
          <w:bCs/>
          <w:sz w:val="24"/>
          <w:szCs w:val="24"/>
          <w:lang w:val="sr-Latn-RS"/>
        </w:rPr>
      </w:pPr>
      <w:r w:rsidRPr="00B91607">
        <w:rPr>
          <w:rFonts w:ascii="Times New Roman" w:hAnsi="Times New Roman" w:cs="Times New Roman"/>
          <w:sz w:val="24"/>
          <w:szCs w:val="24"/>
          <w:lang w:val="sr-Cyrl-CS"/>
        </w:rPr>
        <w:tab/>
      </w:r>
    </w:p>
    <w:p w:rsidR="00341816" w:rsidRPr="00B91607" w:rsidRDefault="00341816" w:rsidP="00717AB4">
      <w:pPr>
        <w:rPr>
          <w:rFonts w:ascii="Times New Roman" w:hAnsi="Times New Roman" w:cs="Times New Roman"/>
          <w:bCs/>
          <w:sz w:val="24"/>
          <w:szCs w:val="24"/>
        </w:rPr>
      </w:pPr>
      <w:r w:rsidRPr="00B91607">
        <w:rPr>
          <w:rFonts w:ascii="Times New Roman" w:hAnsi="Times New Roman" w:cs="Times New Roman"/>
          <w:bCs/>
          <w:sz w:val="24"/>
          <w:szCs w:val="24"/>
          <w:lang w:val="sr-Cyrl-CS"/>
        </w:rPr>
        <w:t>Уговорне стране констатују</w:t>
      </w:r>
      <w:r w:rsidRPr="00B91607">
        <w:rPr>
          <w:rFonts w:ascii="Times New Roman" w:hAnsi="Times New Roman" w:cs="Times New Roman"/>
          <w:bCs/>
          <w:sz w:val="24"/>
          <w:szCs w:val="24"/>
        </w:rPr>
        <w:t>:</w:t>
      </w:r>
    </w:p>
    <w:p w:rsidR="00341816" w:rsidRPr="00014486" w:rsidRDefault="00341816" w:rsidP="00341816">
      <w:pPr>
        <w:numPr>
          <w:ilvl w:val="0"/>
          <w:numId w:val="18"/>
        </w:numPr>
        <w:spacing w:after="0" w:line="240" w:lineRule="auto"/>
        <w:jc w:val="both"/>
        <w:rPr>
          <w:rFonts w:ascii="Times New Roman" w:hAnsi="Times New Roman" w:cs="Times New Roman"/>
          <w:bCs/>
          <w:sz w:val="24"/>
          <w:szCs w:val="24"/>
          <w:lang w:val="sr-Cyrl-CS"/>
        </w:rPr>
      </w:pPr>
      <w:r w:rsidRPr="00014486">
        <w:rPr>
          <w:rFonts w:ascii="Times New Roman" w:hAnsi="Times New Roman" w:cs="Times New Roman"/>
          <w:bCs/>
          <w:sz w:val="24"/>
          <w:szCs w:val="24"/>
          <w:lang w:val="sr-Cyrl-CS"/>
        </w:rPr>
        <w:t>да је Наручилац, на основу чл. 39.</w:t>
      </w:r>
      <w:r w:rsidRPr="00014486">
        <w:rPr>
          <w:rFonts w:ascii="Times New Roman" w:hAnsi="Times New Roman" w:cs="Times New Roman"/>
          <w:bCs/>
          <w:sz w:val="24"/>
          <w:szCs w:val="24"/>
          <w:lang w:val="sr-Latn-CS"/>
        </w:rPr>
        <w:t xml:space="preserve"> </w:t>
      </w:r>
      <w:r w:rsidRPr="00014486">
        <w:rPr>
          <w:rFonts w:ascii="Times New Roman" w:hAnsi="Times New Roman" w:cs="Times New Roman"/>
          <w:bCs/>
          <w:sz w:val="24"/>
          <w:szCs w:val="24"/>
          <w:lang w:val="sr-Cyrl-CS"/>
        </w:rPr>
        <w:t xml:space="preserve">Закона о јавним набавкама („Сл. гласник РС“, број </w:t>
      </w:r>
      <w:r w:rsidR="00C46E5B" w:rsidRPr="00014486">
        <w:rPr>
          <w:rFonts w:ascii="Times New Roman" w:hAnsi="Times New Roman" w:cs="Times New Roman"/>
          <w:bCs/>
          <w:sz w:val="24"/>
          <w:szCs w:val="24"/>
          <w:lang w:val="sr-Latn-RS"/>
        </w:rPr>
        <w:t>124/12,</w:t>
      </w:r>
      <w:r w:rsidR="00C46E5B" w:rsidRPr="00014486">
        <w:rPr>
          <w:rFonts w:ascii="Times New Roman" w:hAnsi="Times New Roman" w:cs="Times New Roman"/>
          <w:bCs/>
          <w:sz w:val="24"/>
          <w:szCs w:val="24"/>
          <w:lang w:val="sr-Cyrl-CS"/>
        </w:rPr>
        <w:t>14/15 и 68/</w:t>
      </w:r>
      <w:r w:rsidRPr="00014486">
        <w:rPr>
          <w:rFonts w:ascii="Times New Roman" w:hAnsi="Times New Roman" w:cs="Times New Roman"/>
          <w:bCs/>
          <w:sz w:val="24"/>
          <w:szCs w:val="24"/>
          <w:lang w:val="sr-Cyrl-CS"/>
        </w:rPr>
        <w:t>15, спровео поступак јавне набавке</w:t>
      </w:r>
      <w:r w:rsidR="00637DE3" w:rsidRPr="00014486">
        <w:rPr>
          <w:rFonts w:ascii="Times New Roman" w:hAnsi="Times New Roman" w:cs="Times New Roman"/>
          <w:bCs/>
          <w:sz w:val="24"/>
          <w:szCs w:val="24"/>
          <w:lang w:val="sr-Cyrl-CS"/>
        </w:rPr>
        <w:t xml:space="preserve"> мале вредности , ред. бр. 1.</w:t>
      </w:r>
      <w:r w:rsidR="00637DE3" w:rsidRPr="00014486">
        <w:rPr>
          <w:rFonts w:ascii="Times New Roman" w:hAnsi="Times New Roman" w:cs="Times New Roman"/>
          <w:bCs/>
          <w:sz w:val="24"/>
          <w:szCs w:val="24"/>
          <w:lang w:val="sr-Latn-RS"/>
        </w:rPr>
        <w:t>3</w:t>
      </w:r>
      <w:r w:rsidR="00F359CD" w:rsidRPr="00014486">
        <w:rPr>
          <w:rFonts w:ascii="Times New Roman" w:hAnsi="Times New Roman" w:cs="Times New Roman"/>
          <w:bCs/>
          <w:sz w:val="24"/>
          <w:szCs w:val="24"/>
          <w:lang w:val="sr-Cyrl-CS"/>
        </w:rPr>
        <w:t>.</w:t>
      </w:r>
      <w:r w:rsidR="00A746C4" w:rsidRPr="00014486">
        <w:rPr>
          <w:rFonts w:ascii="Times New Roman" w:hAnsi="Times New Roman" w:cs="Times New Roman"/>
          <w:bCs/>
          <w:sz w:val="24"/>
          <w:szCs w:val="24"/>
          <w:lang w:val="sr-Latn-RS"/>
        </w:rPr>
        <w:t>1</w:t>
      </w:r>
      <w:r w:rsidR="00F359CD" w:rsidRPr="00014486">
        <w:rPr>
          <w:rFonts w:ascii="Times New Roman" w:hAnsi="Times New Roman" w:cs="Times New Roman"/>
          <w:bCs/>
          <w:sz w:val="24"/>
          <w:szCs w:val="24"/>
          <w:lang w:val="sr-Cyrl-CS"/>
        </w:rPr>
        <w:t>./201</w:t>
      </w:r>
      <w:r w:rsidR="00F359CD" w:rsidRPr="00014486">
        <w:rPr>
          <w:rFonts w:ascii="Times New Roman" w:hAnsi="Times New Roman" w:cs="Times New Roman"/>
          <w:bCs/>
          <w:sz w:val="24"/>
          <w:szCs w:val="24"/>
          <w:lang w:val="sr-Latn-RS"/>
        </w:rPr>
        <w:t>7</w:t>
      </w:r>
      <w:r w:rsidRPr="00014486">
        <w:rPr>
          <w:rFonts w:ascii="Times New Roman" w:hAnsi="Times New Roman" w:cs="Times New Roman"/>
          <w:bCs/>
          <w:sz w:val="24"/>
          <w:szCs w:val="24"/>
          <w:lang w:val="sr-Cyrl-CS"/>
        </w:rPr>
        <w:t>;</w:t>
      </w:r>
    </w:p>
    <w:p w:rsidR="00341816" w:rsidRPr="00014486" w:rsidRDefault="006E7216" w:rsidP="00341816">
      <w:pPr>
        <w:numPr>
          <w:ilvl w:val="0"/>
          <w:numId w:val="18"/>
        </w:numPr>
        <w:spacing w:after="0" w:line="240" w:lineRule="auto"/>
        <w:jc w:val="both"/>
        <w:rPr>
          <w:rFonts w:ascii="Times New Roman" w:hAnsi="Times New Roman" w:cs="Times New Roman"/>
          <w:bCs/>
          <w:sz w:val="24"/>
          <w:szCs w:val="24"/>
          <w:lang w:val="sr-Cyrl-CS"/>
        </w:rPr>
      </w:pPr>
      <w:r w:rsidRPr="00014486">
        <w:rPr>
          <w:rFonts w:ascii="Times New Roman" w:hAnsi="Times New Roman" w:cs="Times New Roman"/>
          <w:bCs/>
          <w:sz w:val="24"/>
          <w:szCs w:val="24"/>
          <w:lang w:val="sr-Cyrl-CS"/>
        </w:rPr>
        <w:t xml:space="preserve">да је </w:t>
      </w:r>
      <w:r w:rsidRPr="00014486">
        <w:rPr>
          <w:rFonts w:ascii="Times New Roman" w:hAnsi="Times New Roman" w:cs="Times New Roman"/>
          <w:bCs/>
          <w:sz w:val="24"/>
          <w:szCs w:val="24"/>
          <w:lang w:val="sr-Latn-RS"/>
        </w:rPr>
        <w:t>Понуђач</w:t>
      </w:r>
      <w:r w:rsidR="005A7B9D" w:rsidRPr="00014486">
        <w:rPr>
          <w:rFonts w:ascii="Times New Roman" w:hAnsi="Times New Roman" w:cs="Times New Roman"/>
          <w:bCs/>
          <w:sz w:val="24"/>
          <w:szCs w:val="24"/>
          <w:lang w:val="sr-Cyrl-CS"/>
        </w:rPr>
        <w:t xml:space="preserve">  ________201</w:t>
      </w:r>
      <w:r w:rsidR="005A7B9D" w:rsidRPr="00014486">
        <w:rPr>
          <w:rFonts w:ascii="Times New Roman" w:hAnsi="Times New Roman" w:cs="Times New Roman"/>
          <w:bCs/>
          <w:sz w:val="24"/>
          <w:szCs w:val="24"/>
          <w:lang w:val="sr-Latn-RS"/>
        </w:rPr>
        <w:t>7</w:t>
      </w:r>
      <w:r w:rsidR="00341816" w:rsidRPr="00014486">
        <w:rPr>
          <w:rFonts w:ascii="Times New Roman" w:hAnsi="Times New Roman" w:cs="Times New Roman"/>
          <w:bCs/>
          <w:sz w:val="24"/>
          <w:szCs w:val="24"/>
          <w:lang w:val="sr-Cyrl-CS"/>
        </w:rPr>
        <w:t>. године, доставио понуду бр. _________, која се налази у прилогу уговора и саставни је део истог;</w:t>
      </w:r>
    </w:p>
    <w:p w:rsidR="00341816" w:rsidRPr="00014486" w:rsidRDefault="00341816" w:rsidP="00341816">
      <w:pPr>
        <w:numPr>
          <w:ilvl w:val="0"/>
          <w:numId w:val="18"/>
        </w:numPr>
        <w:spacing w:after="0" w:line="240" w:lineRule="auto"/>
        <w:jc w:val="both"/>
        <w:rPr>
          <w:rFonts w:ascii="Times New Roman" w:hAnsi="Times New Roman" w:cs="Times New Roman"/>
          <w:bCs/>
          <w:sz w:val="24"/>
          <w:szCs w:val="24"/>
          <w:lang w:val="sr-Cyrl-CS"/>
        </w:rPr>
      </w:pPr>
      <w:r w:rsidRPr="00014486">
        <w:rPr>
          <w:rFonts w:ascii="Times New Roman" w:hAnsi="Times New Roman" w:cs="Times New Roman"/>
          <w:bCs/>
          <w:sz w:val="24"/>
          <w:szCs w:val="24"/>
          <w:lang w:val="sr-Cyrl-CS"/>
        </w:rPr>
        <w:t>да понуда у потпуности одговара условима из конкурсне документације.</w:t>
      </w:r>
    </w:p>
    <w:p w:rsidR="00341816" w:rsidRPr="00126F6D" w:rsidRDefault="00341816" w:rsidP="00341816">
      <w:pPr>
        <w:jc w:val="both"/>
        <w:rPr>
          <w:rFonts w:ascii="Arial" w:hAnsi="Arial" w:cs="Arial"/>
          <w:bCs/>
          <w:lang w:val="sr-Cyrl-CS"/>
        </w:rPr>
      </w:pPr>
    </w:p>
    <w:p w:rsidR="0019517A" w:rsidRDefault="0019517A" w:rsidP="00341816">
      <w:pPr>
        <w:jc w:val="both"/>
        <w:rPr>
          <w:rFonts w:ascii="Times New Roman" w:hAnsi="Times New Roman" w:cs="Times New Roman"/>
          <w:bCs/>
          <w:sz w:val="24"/>
          <w:szCs w:val="24"/>
          <w:lang w:val="sr-Latn-RS"/>
        </w:rPr>
      </w:pPr>
    </w:p>
    <w:p w:rsidR="00FF2FC5" w:rsidRDefault="003639AE" w:rsidP="00FF2FC5">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lastRenderedPageBreak/>
        <w:t>ПРЕДМЕТ УГОВОРА</w:t>
      </w:r>
    </w:p>
    <w:p w:rsidR="00341816" w:rsidRPr="003639AE" w:rsidRDefault="003639AE" w:rsidP="00FF2FC5">
      <w:pPr>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Члан 1.</w:t>
      </w:r>
    </w:p>
    <w:p w:rsidR="00421DC6" w:rsidRDefault="00341816" w:rsidP="003B2178">
      <w:pPr>
        <w:jc w:val="both"/>
        <w:rPr>
          <w:rFonts w:ascii="Times New Roman" w:hAnsi="Times New Roman" w:cs="Times New Roman"/>
          <w:bCs/>
          <w:sz w:val="24"/>
          <w:szCs w:val="24"/>
          <w:lang w:val="sr-Latn-RS"/>
        </w:rPr>
      </w:pPr>
      <w:r w:rsidRPr="00B91607">
        <w:rPr>
          <w:rFonts w:ascii="Times New Roman" w:hAnsi="Times New Roman" w:cs="Times New Roman"/>
          <w:bCs/>
          <w:sz w:val="24"/>
          <w:szCs w:val="24"/>
          <w:lang w:val="sr-Cyrl-CS"/>
        </w:rPr>
        <w:t xml:space="preserve">              Уговорене стране су сагласне да је предмет овог угово</w:t>
      </w:r>
      <w:r w:rsidR="00A418B4" w:rsidRPr="00B91607">
        <w:rPr>
          <w:rFonts w:ascii="Times New Roman" w:hAnsi="Times New Roman" w:cs="Times New Roman"/>
          <w:bCs/>
          <w:sz w:val="24"/>
          <w:szCs w:val="24"/>
          <w:lang w:val="sr-Cyrl-CS"/>
        </w:rPr>
        <w:t xml:space="preserve">ра </w:t>
      </w:r>
      <w:r w:rsidR="00A418B4" w:rsidRPr="00B91607">
        <w:rPr>
          <w:rFonts w:ascii="Times New Roman" w:hAnsi="Times New Roman" w:cs="Times New Roman"/>
          <w:bCs/>
          <w:sz w:val="24"/>
          <w:szCs w:val="24"/>
          <w:lang w:val="sr-Latn-RS"/>
        </w:rPr>
        <w:t xml:space="preserve">набавка радова – извођење радова </w:t>
      </w:r>
      <w:r w:rsidR="007908E6" w:rsidRPr="00B91607">
        <w:rPr>
          <w:rFonts w:ascii="Times New Roman" w:hAnsi="Times New Roman" w:cs="Times New Roman"/>
          <w:bCs/>
          <w:sz w:val="24"/>
          <w:szCs w:val="24"/>
          <w:lang w:val="sr-Latn-RS"/>
        </w:rPr>
        <w:t>на машинским ин</w:t>
      </w:r>
      <w:r w:rsidR="00C16A65" w:rsidRPr="00B91607">
        <w:rPr>
          <w:rFonts w:ascii="Times New Roman" w:hAnsi="Times New Roman" w:cs="Times New Roman"/>
          <w:bCs/>
          <w:sz w:val="24"/>
          <w:szCs w:val="24"/>
          <w:lang w:val="sr-Latn-RS"/>
        </w:rPr>
        <w:t>сталацијама уградње унутрашње</w:t>
      </w:r>
      <w:r w:rsidR="007908E6" w:rsidRPr="00B91607">
        <w:rPr>
          <w:rFonts w:ascii="Times New Roman" w:hAnsi="Times New Roman" w:cs="Times New Roman"/>
          <w:bCs/>
          <w:sz w:val="24"/>
          <w:szCs w:val="24"/>
          <w:lang w:val="sr-Latn-RS"/>
        </w:rPr>
        <w:t xml:space="preserve"> гасне инсталације на објекту Основне школе ,,Надежда Петровић’’ </w:t>
      </w:r>
      <w:r w:rsidR="00FF6B2F">
        <w:rPr>
          <w:rFonts w:ascii="Times New Roman" w:hAnsi="Times New Roman" w:cs="Times New Roman"/>
          <w:bCs/>
          <w:sz w:val="24"/>
          <w:szCs w:val="24"/>
          <w:lang w:val="sr-Latn-RS"/>
        </w:rPr>
        <w:t xml:space="preserve">ул.10.октобар бр.54 </w:t>
      </w:r>
      <w:r w:rsidR="00421DC6">
        <w:rPr>
          <w:rFonts w:ascii="Times New Roman" w:hAnsi="Times New Roman" w:cs="Times New Roman"/>
          <w:bCs/>
          <w:sz w:val="24"/>
          <w:szCs w:val="24"/>
          <w:lang w:val="sr-Latn-RS"/>
        </w:rPr>
        <w:t>у Великој Плани.</w:t>
      </w:r>
    </w:p>
    <w:p w:rsidR="00421DC6" w:rsidRDefault="00C754FE" w:rsidP="003B217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ab/>
        <w:t>Ради извoђења</w:t>
      </w:r>
      <w:r w:rsidR="00421DC6">
        <w:rPr>
          <w:rFonts w:ascii="Times New Roman" w:hAnsi="Times New Roman" w:cs="Times New Roman"/>
          <w:bCs/>
          <w:sz w:val="24"/>
          <w:szCs w:val="24"/>
          <w:lang w:val="sr-Latn-RS"/>
        </w:rPr>
        <w:t xml:space="preserve"> радова који су предмет овог Уговора, Извођач радова се обавезује да обезбеди радну снагу, материјал, уређаје и опрему, изврши монтажне и завршне радове, неопходне за потпуно извршење радова који су предмет овог уговора.</w:t>
      </w:r>
    </w:p>
    <w:p w:rsidR="00D73C95" w:rsidRDefault="00D73C95" w:rsidP="00D73C95">
      <w:pPr>
        <w:pStyle w:val="Default"/>
        <w:jc w:val="center"/>
        <w:rPr>
          <w:bCs/>
        </w:rPr>
      </w:pPr>
      <w:r w:rsidRPr="00D73C95">
        <w:rPr>
          <w:bCs/>
        </w:rPr>
        <w:t>Члан 2.</w:t>
      </w:r>
    </w:p>
    <w:p w:rsidR="00170115" w:rsidRPr="00D73C95" w:rsidRDefault="00170115" w:rsidP="00D73C95">
      <w:pPr>
        <w:pStyle w:val="Default"/>
        <w:jc w:val="center"/>
      </w:pPr>
    </w:p>
    <w:p w:rsidR="00D73C95" w:rsidRPr="00D73C95" w:rsidRDefault="00D73C95" w:rsidP="00667621">
      <w:pPr>
        <w:pStyle w:val="Default"/>
        <w:ind w:firstLine="720"/>
        <w:jc w:val="both"/>
      </w:pPr>
      <w:r w:rsidRPr="00D73C95">
        <w:t xml:space="preserve">Извођач радова изводи уговорене радове из чл. 1. овог Уговора на један од следећих начина (заокружити и попунити): </w:t>
      </w:r>
    </w:p>
    <w:p w:rsidR="00D73C95" w:rsidRPr="00D73C95" w:rsidRDefault="00D73C95" w:rsidP="00D73C95">
      <w:pPr>
        <w:pStyle w:val="Default"/>
      </w:pPr>
      <w:r w:rsidRPr="00D73C95">
        <w:rPr>
          <w:b/>
          <w:bCs/>
        </w:rPr>
        <w:t xml:space="preserve">а) </w:t>
      </w:r>
      <w:r w:rsidRPr="00D73C95">
        <w:t xml:space="preserve">самостално; </w:t>
      </w:r>
    </w:p>
    <w:p w:rsidR="00D73C95" w:rsidRPr="00D73C95" w:rsidRDefault="00D73C95" w:rsidP="00D73C95">
      <w:pPr>
        <w:pStyle w:val="Default"/>
      </w:pPr>
      <w:r w:rsidRPr="00D73C95">
        <w:rPr>
          <w:b/>
          <w:bCs/>
        </w:rPr>
        <w:t xml:space="preserve">б) </w:t>
      </w:r>
      <w:r w:rsidRPr="00D73C95">
        <w:t xml:space="preserve">заједнички, као група следећих понуђача: </w:t>
      </w:r>
    </w:p>
    <w:p w:rsidR="00D73C95" w:rsidRPr="00D73C95" w:rsidRDefault="00D73C95" w:rsidP="00D73C95">
      <w:pPr>
        <w:pStyle w:val="Default"/>
      </w:pPr>
      <w:r w:rsidRPr="00D73C95">
        <w:t xml:space="preserve">_____________________________________________ из __________________ </w:t>
      </w:r>
    </w:p>
    <w:p w:rsidR="00D73C95" w:rsidRPr="00D73C95" w:rsidRDefault="00D73C95" w:rsidP="00D73C95">
      <w:pPr>
        <w:pStyle w:val="Default"/>
      </w:pPr>
      <w:r w:rsidRPr="00D73C95">
        <w:t xml:space="preserve">_____________________________________________ из __________________ </w:t>
      </w:r>
    </w:p>
    <w:p w:rsidR="00D73C95" w:rsidRPr="00D73C95" w:rsidRDefault="00D73C95" w:rsidP="00D73C95">
      <w:pPr>
        <w:pStyle w:val="Default"/>
      </w:pPr>
      <w:r w:rsidRPr="00D73C95">
        <w:t xml:space="preserve">_____________________________________________ из __________________ </w:t>
      </w:r>
    </w:p>
    <w:p w:rsidR="00D73C95" w:rsidRPr="00D73C95" w:rsidRDefault="00D73C95" w:rsidP="00D73C95">
      <w:pPr>
        <w:pStyle w:val="Default"/>
      </w:pPr>
      <w:r w:rsidRPr="00D73C95">
        <w:rPr>
          <w:b/>
          <w:bCs/>
        </w:rPr>
        <w:t xml:space="preserve">в) </w:t>
      </w:r>
      <w:r w:rsidRPr="00D73C95">
        <w:t xml:space="preserve">са подизвођачима: </w:t>
      </w:r>
    </w:p>
    <w:p w:rsidR="00D73C95" w:rsidRPr="00D73C95" w:rsidRDefault="00D73C95" w:rsidP="00D73C95">
      <w:pPr>
        <w:pStyle w:val="Default"/>
      </w:pPr>
      <w:r w:rsidRPr="00D73C95">
        <w:t xml:space="preserve">__________________________________________ из _____________________ </w:t>
      </w:r>
    </w:p>
    <w:p w:rsidR="00D73C95" w:rsidRPr="00D73C95" w:rsidRDefault="00D73C95" w:rsidP="00D73C95">
      <w:pPr>
        <w:pStyle w:val="Default"/>
      </w:pPr>
      <w:r w:rsidRPr="00D73C95">
        <w:t xml:space="preserve">у ___% укупне уговорене вредности радова и део предмета набавке који ће извршити преко подизвођача ________________________________________ </w:t>
      </w:r>
    </w:p>
    <w:p w:rsidR="00D73C95" w:rsidRPr="00D73C95" w:rsidRDefault="00D73C95" w:rsidP="00D73C95">
      <w:pPr>
        <w:pStyle w:val="Default"/>
      </w:pPr>
      <w:r w:rsidRPr="00D73C95">
        <w:t xml:space="preserve">__________________________________________ из _____________________ </w:t>
      </w:r>
    </w:p>
    <w:p w:rsidR="00D73C95" w:rsidRPr="00D73C95" w:rsidRDefault="00D73C95" w:rsidP="00D73C95">
      <w:pPr>
        <w:pStyle w:val="Default"/>
      </w:pPr>
      <w:r w:rsidRPr="00D73C95">
        <w:t xml:space="preserve">у ___% укупне уговорене вредности радова и део предмета набавке који ће извршити преко подизвођача ________________________________________ </w:t>
      </w:r>
    </w:p>
    <w:p w:rsidR="00D73C95" w:rsidRPr="00D73C95" w:rsidRDefault="00D73C95" w:rsidP="00D73C95">
      <w:pPr>
        <w:pStyle w:val="Default"/>
      </w:pPr>
      <w:r w:rsidRPr="00D73C95">
        <w:t xml:space="preserve">__________________________________________ из _____________________ </w:t>
      </w:r>
    </w:p>
    <w:p w:rsidR="00D73C95" w:rsidRDefault="00D73C95" w:rsidP="00D73C95">
      <w:pPr>
        <w:pStyle w:val="Default"/>
      </w:pPr>
      <w:r w:rsidRPr="00D73C95">
        <w:t xml:space="preserve">у ___% укупне уговорене вредности радова и део предмета набавке који ће извршити преко подизвођача ________________________________________. </w:t>
      </w:r>
    </w:p>
    <w:p w:rsidR="00122FC2" w:rsidRPr="00122FC2" w:rsidRDefault="00122FC2" w:rsidP="00D73C95">
      <w:pPr>
        <w:pStyle w:val="Default"/>
      </w:pPr>
    </w:p>
    <w:p w:rsidR="00D73C95" w:rsidRDefault="00D73C95" w:rsidP="00122FC2">
      <w:pPr>
        <w:pStyle w:val="Default"/>
        <w:jc w:val="center"/>
        <w:rPr>
          <w:bCs/>
        </w:rPr>
      </w:pPr>
      <w:r w:rsidRPr="00122FC2">
        <w:rPr>
          <w:bCs/>
        </w:rPr>
        <w:t>Члан 3.</w:t>
      </w:r>
    </w:p>
    <w:p w:rsidR="00170115" w:rsidRPr="00122FC2" w:rsidRDefault="00170115" w:rsidP="00122FC2">
      <w:pPr>
        <w:pStyle w:val="Default"/>
        <w:jc w:val="center"/>
      </w:pPr>
    </w:p>
    <w:p w:rsidR="00D73C95" w:rsidRPr="00D73C95" w:rsidRDefault="00D73C95" w:rsidP="00122FC2">
      <w:pPr>
        <w:pStyle w:val="Default"/>
        <w:ind w:firstLine="720"/>
        <w:jc w:val="both"/>
      </w:pPr>
      <w:r w:rsidRPr="00D73C95">
        <w:t>Извођач радова се обавезује да за потребе На</w:t>
      </w:r>
      <w:r w:rsidR="00181B7A">
        <w:t>ручиоца изведе радове</w:t>
      </w:r>
      <w:r w:rsidR="00E4102F">
        <w:t xml:space="preserve"> по врсти и обиму одређеном пројектном документацијом и условима које захтева Нару</w:t>
      </w:r>
      <w:r w:rsidR="00641DBC">
        <w:t>чилац конкурсном документацијом,</w:t>
      </w:r>
      <w:r w:rsidRPr="00D73C95">
        <w:t xml:space="preserve"> у складу са техничким прописима, нормативима и обавезним стандардима који важе за ту врсту радова, квалитетно и да уграђује материјал и опрему који одговарају прописаном квалитету у складу са гаранцијом произвођача. </w:t>
      </w:r>
    </w:p>
    <w:p w:rsidR="00A5454B" w:rsidRDefault="00D73C95" w:rsidP="00A5454B">
      <w:pPr>
        <w:ind w:firstLine="720"/>
        <w:jc w:val="both"/>
        <w:rPr>
          <w:rFonts w:ascii="Times New Roman" w:hAnsi="Times New Roman" w:cs="Times New Roman"/>
          <w:sz w:val="24"/>
          <w:szCs w:val="24"/>
          <w:lang w:val="sr-Latn-RS"/>
        </w:rPr>
      </w:pPr>
      <w:r w:rsidRPr="00D73C95">
        <w:rPr>
          <w:rFonts w:ascii="Times New Roman" w:hAnsi="Times New Roman" w:cs="Times New Roman"/>
          <w:sz w:val="24"/>
          <w:szCs w:val="24"/>
        </w:rPr>
        <w:t>Такође се обавезује да пре извршења радова детаљно прегледа локацију на којој треба да изврши радове и да обезбеди сва техничка средства за најефикасније и најбезбедније</w:t>
      </w:r>
      <w:r w:rsidR="003321E2">
        <w:rPr>
          <w:rFonts w:ascii="Times New Roman" w:hAnsi="Times New Roman" w:cs="Times New Roman"/>
          <w:sz w:val="24"/>
          <w:szCs w:val="24"/>
        </w:rPr>
        <w:t xml:space="preserve"> </w:t>
      </w:r>
      <w:r w:rsidR="003321E2">
        <w:rPr>
          <w:rFonts w:ascii="Times New Roman" w:hAnsi="Times New Roman" w:cs="Times New Roman"/>
          <w:sz w:val="24"/>
          <w:szCs w:val="24"/>
          <w:lang w:val="sr-Latn-RS"/>
        </w:rPr>
        <w:t>обављање посла.</w:t>
      </w:r>
    </w:p>
    <w:p w:rsidR="005450CF" w:rsidRDefault="00D47B4C" w:rsidP="00A5454B">
      <w:pPr>
        <w:ind w:firstLine="720"/>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ВРЕДНОСТ РАДОВА</w:t>
      </w:r>
    </w:p>
    <w:p w:rsidR="00D47B4C" w:rsidRPr="00D47B4C" w:rsidRDefault="00D47B4C" w:rsidP="005450CF">
      <w:pPr>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Члан 4.</w:t>
      </w:r>
    </w:p>
    <w:p w:rsidR="00D47B4C" w:rsidRPr="00B91607" w:rsidRDefault="00D47B4C" w:rsidP="00D47B4C">
      <w:pPr>
        <w:jc w:val="both"/>
        <w:rPr>
          <w:rFonts w:ascii="Times New Roman" w:hAnsi="Times New Roman" w:cs="Times New Roman"/>
          <w:bCs/>
          <w:sz w:val="24"/>
          <w:szCs w:val="24"/>
        </w:rPr>
      </w:pPr>
      <w:r w:rsidRPr="00B91607">
        <w:rPr>
          <w:rFonts w:ascii="Times New Roman" w:hAnsi="Times New Roman" w:cs="Times New Roman"/>
          <w:bCs/>
          <w:sz w:val="24"/>
          <w:szCs w:val="24"/>
          <w:lang w:val="sl-SI"/>
        </w:rPr>
        <w:t xml:space="preserve">           </w:t>
      </w:r>
      <w:r w:rsidR="00684966">
        <w:rPr>
          <w:rFonts w:ascii="Times New Roman" w:hAnsi="Times New Roman" w:cs="Times New Roman"/>
          <w:bCs/>
          <w:sz w:val="24"/>
          <w:szCs w:val="24"/>
        </w:rPr>
        <w:t xml:space="preserve">Цена </w:t>
      </w:r>
      <w:r w:rsidR="00714305">
        <w:rPr>
          <w:rFonts w:ascii="Times New Roman" w:hAnsi="Times New Roman" w:cs="Times New Roman"/>
          <w:bCs/>
          <w:sz w:val="24"/>
          <w:szCs w:val="24"/>
        </w:rPr>
        <w:t xml:space="preserve"> радова из чл.1</w:t>
      </w:r>
      <w:r w:rsidRPr="00B91607">
        <w:rPr>
          <w:rFonts w:ascii="Times New Roman" w:hAnsi="Times New Roman" w:cs="Times New Roman"/>
          <w:bCs/>
          <w:sz w:val="24"/>
          <w:szCs w:val="24"/>
        </w:rPr>
        <w:t>. овог уговора износи укупно ______________ динара без</w:t>
      </w:r>
      <w:r w:rsidR="006F0D29">
        <w:rPr>
          <w:rFonts w:ascii="Times New Roman" w:hAnsi="Times New Roman" w:cs="Times New Roman"/>
          <w:bCs/>
          <w:sz w:val="24"/>
          <w:szCs w:val="24"/>
        </w:rPr>
        <w:t xml:space="preserve"> ПДВ-a,</w:t>
      </w:r>
      <w:r>
        <w:rPr>
          <w:rFonts w:ascii="Times New Roman" w:hAnsi="Times New Roman" w:cs="Times New Roman"/>
          <w:bCs/>
          <w:sz w:val="24"/>
          <w:szCs w:val="24"/>
        </w:rPr>
        <w:t xml:space="preserve"> односно ____________________динара са ПДВ</w:t>
      </w:r>
      <w:r w:rsidR="006F0D29">
        <w:rPr>
          <w:rFonts w:ascii="Times New Roman" w:hAnsi="Times New Roman" w:cs="Times New Roman"/>
          <w:bCs/>
          <w:sz w:val="24"/>
          <w:szCs w:val="24"/>
        </w:rPr>
        <w:t>-</w:t>
      </w:r>
      <w:r w:rsidR="006F0D29">
        <w:rPr>
          <w:rFonts w:ascii="Times New Roman" w:hAnsi="Times New Roman" w:cs="Times New Roman"/>
          <w:bCs/>
          <w:sz w:val="24"/>
          <w:szCs w:val="24"/>
          <w:lang w:val="sr-Latn-RS"/>
        </w:rPr>
        <w:t>ом</w:t>
      </w:r>
      <w:r>
        <w:rPr>
          <w:rFonts w:ascii="Times New Roman" w:hAnsi="Times New Roman" w:cs="Times New Roman"/>
          <w:bCs/>
          <w:sz w:val="24"/>
          <w:szCs w:val="24"/>
        </w:rPr>
        <w:t>, а добијена је на основу јединичних цена и количина из понуде Извођача радова број _____од _______2017.године.</w:t>
      </w:r>
      <w:r w:rsidR="009F6F31">
        <w:rPr>
          <w:rFonts w:ascii="Times New Roman" w:hAnsi="Times New Roman" w:cs="Times New Roman"/>
          <w:bCs/>
          <w:sz w:val="24"/>
          <w:szCs w:val="24"/>
        </w:rPr>
        <w:t xml:space="preserve"> </w:t>
      </w:r>
    </w:p>
    <w:p w:rsidR="00BC5498" w:rsidRDefault="009F6F31" w:rsidP="00897D1A">
      <w:pPr>
        <w:ind w:firstLine="720"/>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lastRenderedPageBreak/>
        <w:t>Јединичне цене из Понуде Извођача радов</w:t>
      </w:r>
      <w:r w:rsidR="00BC5498">
        <w:rPr>
          <w:rFonts w:ascii="Times New Roman" w:hAnsi="Times New Roman" w:cs="Times New Roman"/>
          <w:bCs/>
          <w:sz w:val="24"/>
          <w:szCs w:val="24"/>
          <w:lang w:val="sr-Latn-RS"/>
        </w:rPr>
        <w:t xml:space="preserve">а су фиксне и не могу се мењати. Осим вредности рада, опреме и услуга неопходних за извршење уговора, цена обувата и трошкове организације </w:t>
      </w:r>
      <w:r w:rsidR="00275549">
        <w:rPr>
          <w:rFonts w:ascii="Times New Roman" w:hAnsi="Times New Roman" w:cs="Times New Roman"/>
          <w:bCs/>
          <w:sz w:val="24"/>
          <w:szCs w:val="24"/>
          <w:lang w:val="sr-Latn-RS"/>
        </w:rPr>
        <w:t>градилишта, осигурања и све остале зависне трошкове Извођача радова.</w:t>
      </w:r>
    </w:p>
    <w:p w:rsidR="00897D1A" w:rsidRPr="00541155" w:rsidRDefault="00B95C65" w:rsidP="003B2178">
      <w:pPr>
        <w:jc w:val="both"/>
        <w:rPr>
          <w:rFonts w:ascii="Times New Roman" w:hAnsi="Times New Roman" w:cs="Times New Roman"/>
          <w:bCs/>
          <w:sz w:val="24"/>
          <w:szCs w:val="24"/>
          <w:lang w:val="sr-Latn-RS"/>
        </w:rPr>
      </w:pPr>
      <w:r w:rsidRPr="00541155">
        <w:rPr>
          <w:rFonts w:ascii="Times New Roman" w:hAnsi="Times New Roman" w:cs="Times New Roman"/>
          <w:bCs/>
          <w:sz w:val="24"/>
          <w:szCs w:val="24"/>
          <w:lang w:val="sr-Latn-RS"/>
        </w:rPr>
        <w:t>УСЛОВИ И НАЧИН ПЛАЋАЊА</w:t>
      </w:r>
    </w:p>
    <w:p w:rsidR="00B95C65" w:rsidRDefault="00B95C65" w:rsidP="00B95C65">
      <w:pPr>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Члан 5.</w:t>
      </w:r>
    </w:p>
    <w:p w:rsidR="00232205" w:rsidRDefault="00541155" w:rsidP="00232205">
      <w:pPr>
        <w:jc w:val="both"/>
        <w:rPr>
          <w:rFonts w:ascii="Times New Roman" w:hAnsi="Times New Roman" w:cs="Times New Roman"/>
          <w:iCs/>
          <w:color w:val="FF0000"/>
          <w:sz w:val="24"/>
          <w:szCs w:val="24"/>
          <w:lang w:val="sr-Latn-RS"/>
        </w:rPr>
      </w:pPr>
      <w:r>
        <w:rPr>
          <w:rFonts w:ascii="Times New Roman" w:hAnsi="Times New Roman" w:cs="Times New Roman"/>
          <w:bCs/>
          <w:sz w:val="24"/>
          <w:szCs w:val="24"/>
          <w:lang w:val="sr-Latn-RS"/>
        </w:rPr>
        <w:tab/>
      </w:r>
      <w:r w:rsidR="003A40A2">
        <w:rPr>
          <w:rFonts w:ascii="Times New Roman" w:hAnsi="Times New Roman" w:cs="Times New Roman"/>
          <w:bCs/>
          <w:sz w:val="24"/>
          <w:szCs w:val="24"/>
          <w:lang w:val="sr-Latn-RS"/>
        </w:rPr>
        <w:t xml:space="preserve">Уговорне стране су сагласне да се плаћање </w:t>
      </w:r>
      <w:r w:rsidR="00E72FB4">
        <w:rPr>
          <w:rFonts w:ascii="Times New Roman" w:hAnsi="Times New Roman" w:cs="Times New Roman"/>
          <w:bCs/>
          <w:sz w:val="24"/>
          <w:szCs w:val="24"/>
          <w:lang w:val="sr-Latn-RS"/>
        </w:rPr>
        <w:t xml:space="preserve">по овом уговору изврши </w:t>
      </w:r>
      <w:r w:rsidR="00232205">
        <w:rPr>
          <w:rFonts w:ascii="Times New Roman" w:hAnsi="Times New Roman" w:cs="Times New Roman"/>
          <w:bCs/>
          <w:sz w:val="24"/>
          <w:szCs w:val="24"/>
          <w:lang w:val="sr-Latn-RS"/>
        </w:rPr>
        <w:t xml:space="preserve"> 30 % авансно у року од 7 (седам) дана након закључења уговора, а остатак од 70% у року од 45 дана од дана испостављања </w:t>
      </w:r>
      <w:r w:rsidR="00B03148">
        <w:rPr>
          <w:rFonts w:ascii="Times New Roman" w:hAnsi="Times New Roman" w:cs="Times New Roman"/>
          <w:bCs/>
          <w:sz w:val="24"/>
          <w:szCs w:val="24"/>
          <w:lang w:val="sr-Latn-RS"/>
        </w:rPr>
        <w:t xml:space="preserve">привремених и </w:t>
      </w:r>
      <w:r w:rsidR="00232205">
        <w:rPr>
          <w:rFonts w:ascii="Times New Roman" w:hAnsi="Times New Roman" w:cs="Times New Roman"/>
          <w:bCs/>
          <w:sz w:val="24"/>
          <w:szCs w:val="24"/>
          <w:lang w:val="sr-Latn-RS"/>
        </w:rPr>
        <w:t>окончане ситуације.</w:t>
      </w:r>
    </w:p>
    <w:p w:rsidR="00541155" w:rsidRDefault="00541155" w:rsidP="00B81880">
      <w:pPr>
        <w:jc w:val="both"/>
        <w:rPr>
          <w:rFonts w:ascii="Times New Roman" w:hAnsi="Times New Roman" w:cs="Times New Roman"/>
          <w:bCs/>
          <w:sz w:val="24"/>
          <w:szCs w:val="24"/>
          <w:lang w:val="sr-Latn-RS"/>
        </w:rPr>
      </w:pPr>
    </w:p>
    <w:p w:rsidR="00D73C95" w:rsidRDefault="00070E43" w:rsidP="003B217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РОК ЗА ИЗВОЂЕЊЕ РАДОВА</w:t>
      </w:r>
    </w:p>
    <w:p w:rsidR="00070E43" w:rsidRDefault="00070E43" w:rsidP="00070E43">
      <w:pPr>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Члан 6.</w:t>
      </w:r>
    </w:p>
    <w:p w:rsidR="00E93890" w:rsidRDefault="00E93890" w:rsidP="00E93890">
      <w:pPr>
        <w:pStyle w:val="a3"/>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Извођач радова се обавезује </w:t>
      </w:r>
      <w:r w:rsidR="00010EFE">
        <w:rPr>
          <w:rFonts w:ascii="Times New Roman" w:hAnsi="Times New Roman" w:cs="Times New Roman"/>
          <w:sz w:val="24"/>
          <w:szCs w:val="24"/>
          <w:lang w:val="sr-Latn-RS"/>
        </w:rPr>
        <w:t>да</w:t>
      </w:r>
      <w:r w:rsidRPr="00E93890">
        <w:rPr>
          <w:rFonts w:ascii="Times New Roman" w:hAnsi="Times New Roman" w:cs="Times New Roman"/>
          <w:sz w:val="24"/>
          <w:szCs w:val="24"/>
          <w:lang w:val="sr-Latn-RS"/>
        </w:rPr>
        <w:t xml:space="preserve"> предметне радове </w:t>
      </w:r>
      <w:r>
        <w:rPr>
          <w:rFonts w:ascii="Times New Roman" w:hAnsi="Times New Roman" w:cs="Times New Roman"/>
          <w:sz w:val="24"/>
          <w:szCs w:val="24"/>
          <w:lang w:val="sr-Latn-RS"/>
        </w:rPr>
        <w:t xml:space="preserve"> изведе у року од 15 </w:t>
      </w:r>
      <w:r w:rsidRPr="00E93890">
        <w:rPr>
          <w:rFonts w:ascii="Times New Roman" w:hAnsi="Times New Roman" w:cs="Times New Roman"/>
          <w:sz w:val="24"/>
          <w:szCs w:val="24"/>
          <w:lang w:val="sr-Latn-RS"/>
        </w:rPr>
        <w:t>календарских дана од дана увођења Извођача у посао.</w:t>
      </w:r>
    </w:p>
    <w:p w:rsidR="00010EFE" w:rsidRDefault="00010EFE" w:rsidP="00E93890">
      <w:pPr>
        <w:pStyle w:val="a3"/>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Уговорени рок за завршетак радова може се продужити само писаним споразумом обе уговорне стране.</w:t>
      </w:r>
      <w:r w:rsidR="00BA4CBF">
        <w:rPr>
          <w:rFonts w:ascii="Times New Roman" w:hAnsi="Times New Roman" w:cs="Times New Roman"/>
          <w:sz w:val="24"/>
          <w:szCs w:val="24"/>
          <w:lang w:val="sr-Latn-RS"/>
        </w:rPr>
        <w:t xml:space="preserve"> У случају дејства више силе, признате по важећим прописима, уговорени рок се продужава сразмерно времену дејства.</w:t>
      </w:r>
    </w:p>
    <w:p w:rsidR="008A560F" w:rsidRPr="00E93890" w:rsidRDefault="008A560F" w:rsidP="00E93890">
      <w:pPr>
        <w:pStyle w:val="a3"/>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Под роком завршетка радова сматра се дан њихове спремности за преглед обј</w:t>
      </w:r>
      <w:r w:rsidR="001460B1">
        <w:rPr>
          <w:rFonts w:ascii="Times New Roman" w:hAnsi="Times New Roman" w:cs="Times New Roman"/>
          <w:sz w:val="24"/>
          <w:szCs w:val="24"/>
          <w:lang w:val="sr-Latn-RS"/>
        </w:rPr>
        <w:t>екта од стране надзорног органа за стручни надзор.</w:t>
      </w:r>
    </w:p>
    <w:p w:rsidR="00070E43" w:rsidRPr="00E93890" w:rsidRDefault="00070E43" w:rsidP="00070E43">
      <w:pPr>
        <w:rPr>
          <w:rFonts w:ascii="Times New Roman" w:hAnsi="Times New Roman" w:cs="Times New Roman"/>
          <w:bCs/>
          <w:sz w:val="24"/>
          <w:szCs w:val="24"/>
          <w:lang w:val="sr-Latn-RS"/>
        </w:rPr>
      </w:pPr>
    </w:p>
    <w:p w:rsidR="00F905B4" w:rsidRPr="00F905B4" w:rsidRDefault="00F905B4" w:rsidP="00F905B4">
      <w:pPr>
        <w:autoSpaceDE w:val="0"/>
        <w:autoSpaceDN w:val="0"/>
        <w:adjustRightInd w:val="0"/>
        <w:spacing w:after="0" w:line="240" w:lineRule="auto"/>
        <w:rPr>
          <w:rFonts w:ascii="Times New Roman" w:hAnsi="Times New Roman" w:cs="Times New Roman"/>
          <w:sz w:val="23"/>
          <w:szCs w:val="23"/>
        </w:rPr>
      </w:pPr>
      <w:r w:rsidRPr="00F905B4">
        <w:rPr>
          <w:rFonts w:ascii="Times New Roman" w:hAnsi="Times New Roman" w:cs="Times New Roman"/>
          <w:bCs/>
          <w:sz w:val="23"/>
          <w:szCs w:val="23"/>
        </w:rPr>
        <w:t xml:space="preserve">УГОВОРНА КАЗНА </w:t>
      </w:r>
    </w:p>
    <w:p w:rsidR="00F905B4" w:rsidRPr="00130D61" w:rsidRDefault="00F905B4" w:rsidP="00F905B4">
      <w:pPr>
        <w:autoSpaceDE w:val="0"/>
        <w:autoSpaceDN w:val="0"/>
        <w:adjustRightInd w:val="0"/>
        <w:spacing w:after="0" w:line="240" w:lineRule="auto"/>
        <w:jc w:val="center"/>
        <w:rPr>
          <w:rFonts w:ascii="Times New Roman" w:hAnsi="Times New Roman" w:cs="Times New Roman"/>
          <w:bCs/>
          <w:color w:val="000000"/>
          <w:sz w:val="23"/>
          <w:szCs w:val="23"/>
        </w:rPr>
      </w:pPr>
      <w:r w:rsidRPr="00130D61">
        <w:rPr>
          <w:rFonts w:ascii="Times New Roman" w:hAnsi="Times New Roman" w:cs="Times New Roman"/>
          <w:bCs/>
          <w:color w:val="000000"/>
          <w:sz w:val="23"/>
          <w:szCs w:val="23"/>
        </w:rPr>
        <w:t>Члан 7.</w:t>
      </w:r>
    </w:p>
    <w:p w:rsidR="00F905B4" w:rsidRPr="00F905B4" w:rsidRDefault="00F905B4" w:rsidP="00F905B4">
      <w:pPr>
        <w:autoSpaceDE w:val="0"/>
        <w:autoSpaceDN w:val="0"/>
        <w:adjustRightInd w:val="0"/>
        <w:spacing w:after="0" w:line="240" w:lineRule="auto"/>
        <w:jc w:val="center"/>
        <w:rPr>
          <w:rFonts w:ascii="Times New Roman" w:hAnsi="Times New Roman" w:cs="Times New Roman"/>
          <w:color w:val="000000"/>
          <w:sz w:val="23"/>
          <w:szCs w:val="23"/>
        </w:rPr>
      </w:pPr>
    </w:p>
    <w:p w:rsidR="00F905B4" w:rsidRPr="00F905B4" w:rsidRDefault="00F905B4" w:rsidP="00F905B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F905B4">
        <w:rPr>
          <w:rFonts w:ascii="Times New Roman" w:hAnsi="Times New Roman" w:cs="Times New Roman"/>
          <w:color w:val="000000"/>
          <w:sz w:val="24"/>
          <w:szCs w:val="24"/>
        </w:rPr>
        <w:t xml:space="preserve">Уколико Извођач радова не заврши радове који су предмет овог уговора у уговореном року, дужан је да плати Наручиоцу уговорну казну у висини 0,1% од укупно уговорене вредности за сваки дан закашњења, с тим што укупан износ казне не може бити већи од 5 % од вредности укупно уговорених радова. </w:t>
      </w:r>
    </w:p>
    <w:p w:rsidR="00F905B4" w:rsidRPr="00F905B4" w:rsidRDefault="00F905B4" w:rsidP="00F905B4">
      <w:pPr>
        <w:autoSpaceDE w:val="0"/>
        <w:autoSpaceDN w:val="0"/>
        <w:adjustRightInd w:val="0"/>
        <w:spacing w:after="0" w:line="240" w:lineRule="auto"/>
        <w:ind w:firstLine="720"/>
        <w:rPr>
          <w:rFonts w:ascii="Times New Roman" w:hAnsi="Times New Roman" w:cs="Times New Roman"/>
          <w:color w:val="000000"/>
          <w:sz w:val="24"/>
          <w:szCs w:val="24"/>
        </w:rPr>
      </w:pPr>
      <w:r w:rsidRPr="00F905B4">
        <w:rPr>
          <w:rFonts w:ascii="Times New Roman" w:hAnsi="Times New Roman" w:cs="Times New Roman"/>
          <w:color w:val="000000"/>
          <w:sz w:val="24"/>
          <w:szCs w:val="24"/>
        </w:rPr>
        <w:t xml:space="preserve">Наплату уговорне казне Наручилац ће извршити, уз оверу надзорног органа, без претходног пристанка Извођач радоваа, умањењем рачуна наведеног у окончаној ситуацији. </w:t>
      </w:r>
    </w:p>
    <w:p w:rsidR="00D73C95" w:rsidRPr="00F905B4" w:rsidRDefault="00F905B4" w:rsidP="00F905B4">
      <w:pPr>
        <w:jc w:val="both"/>
        <w:rPr>
          <w:rFonts w:ascii="Times New Roman" w:hAnsi="Times New Roman" w:cs="Times New Roman"/>
          <w:bCs/>
          <w:sz w:val="24"/>
          <w:szCs w:val="24"/>
          <w:lang w:val="sr-Latn-RS"/>
        </w:rPr>
      </w:pPr>
      <w:r w:rsidRPr="00F905B4">
        <w:rPr>
          <w:rFonts w:ascii="Times New Roman" w:hAnsi="Times New Roman" w:cs="Times New Roman"/>
          <w:color w:val="000000"/>
          <w:sz w:val="24"/>
          <w:szCs w:val="24"/>
        </w:rPr>
        <w:t>Ако је Наручилац због закашњења у извођењу или предаји изведених радова, претрпео штету која је већа од износа уговорне казне, могу захтевати накнаду штете, односно поред уговорне казне и разлику до пуног износа претрпљене штете. Постојање и износ штете Наручилац</w:t>
      </w:r>
      <w:r>
        <w:rPr>
          <w:rFonts w:ascii="Times New Roman" w:hAnsi="Times New Roman" w:cs="Times New Roman"/>
          <w:color w:val="000000"/>
          <w:sz w:val="24"/>
          <w:szCs w:val="24"/>
        </w:rPr>
        <w:t xml:space="preserve"> мора да докаже.</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4"/>
          <w:szCs w:val="24"/>
        </w:rPr>
      </w:pPr>
      <w:r w:rsidRPr="00130D61">
        <w:rPr>
          <w:rFonts w:ascii="Times New Roman" w:hAnsi="Times New Roman" w:cs="Times New Roman"/>
          <w:bCs/>
          <w:color w:val="000000"/>
          <w:sz w:val="24"/>
          <w:szCs w:val="24"/>
        </w:rPr>
        <w:t>ОБАВЕЗЕ ИЗВОЂАЧ</w:t>
      </w:r>
      <w:r w:rsidRPr="0078303C">
        <w:rPr>
          <w:rFonts w:ascii="Times New Roman" w:hAnsi="Times New Roman" w:cs="Times New Roman"/>
          <w:bCs/>
          <w:color w:val="000000"/>
          <w:sz w:val="24"/>
          <w:szCs w:val="24"/>
        </w:rPr>
        <w:t>А РАДОВА</w:t>
      </w:r>
    </w:p>
    <w:p w:rsidR="00130D61" w:rsidRPr="0078303C" w:rsidRDefault="00130D61" w:rsidP="00130D61">
      <w:pPr>
        <w:autoSpaceDE w:val="0"/>
        <w:autoSpaceDN w:val="0"/>
        <w:adjustRightInd w:val="0"/>
        <w:spacing w:after="0" w:line="240" w:lineRule="auto"/>
        <w:jc w:val="center"/>
        <w:rPr>
          <w:rFonts w:ascii="Times New Roman" w:hAnsi="Times New Roman" w:cs="Times New Roman"/>
          <w:bCs/>
          <w:color w:val="000000"/>
          <w:sz w:val="24"/>
          <w:szCs w:val="24"/>
        </w:rPr>
      </w:pPr>
      <w:r w:rsidRPr="0078303C">
        <w:rPr>
          <w:rFonts w:ascii="Times New Roman" w:hAnsi="Times New Roman" w:cs="Times New Roman"/>
          <w:bCs/>
          <w:color w:val="000000"/>
          <w:sz w:val="24"/>
          <w:szCs w:val="24"/>
        </w:rPr>
        <w:t>Члан 8.</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4"/>
          <w:szCs w:val="24"/>
        </w:rPr>
      </w:pP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4"/>
          <w:szCs w:val="24"/>
        </w:rPr>
      </w:pPr>
      <w:r w:rsidRPr="00130D61">
        <w:rPr>
          <w:rFonts w:ascii="Times New Roman" w:hAnsi="Times New Roman" w:cs="Times New Roman"/>
          <w:color w:val="000000"/>
          <w:sz w:val="24"/>
          <w:szCs w:val="24"/>
        </w:rPr>
        <w:t xml:space="preserve">Извођач радова се обавезује да радове који су предмет овог уговора изведе у складу са важећим прописима, техничким прописима, техничком документацијом и овим уговором и да по завршетку радова изведене радове преда Наручиоцу.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4"/>
          <w:szCs w:val="24"/>
        </w:rPr>
      </w:pPr>
      <w:r w:rsidRPr="00130D61">
        <w:rPr>
          <w:rFonts w:ascii="Times New Roman" w:hAnsi="Times New Roman" w:cs="Times New Roman"/>
          <w:color w:val="000000"/>
          <w:sz w:val="24"/>
          <w:szCs w:val="24"/>
        </w:rPr>
        <w:t xml:space="preserve">Извођач радова се обавезује :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4"/>
          <w:szCs w:val="24"/>
        </w:rPr>
      </w:pPr>
      <w:r w:rsidRPr="00130D61">
        <w:rPr>
          <w:rFonts w:ascii="Times New Roman" w:hAnsi="Times New Roman" w:cs="Times New Roman"/>
          <w:color w:val="000000"/>
          <w:sz w:val="24"/>
          <w:szCs w:val="24"/>
        </w:rPr>
        <w:t xml:space="preserve">- да пре почетка радова Наручиоцу достави решење о именовању одговорног извођача радова; </w:t>
      </w:r>
    </w:p>
    <w:p w:rsidR="00F401E2"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4"/>
          <w:szCs w:val="24"/>
        </w:rPr>
        <w:t xml:space="preserve">- да испуни све уговорене обавезе стручно, квалитетно, према важећим стандардима за ту врсту посла и у уговореном року; </w:t>
      </w:r>
    </w:p>
    <w:p w:rsidR="00F401E2"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t xml:space="preserve">- да обезбеди довољну радну снагу на градилишту и благовремену испоруку уговореног материјала и опреме потребну за извођење уговором преузетих радова;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lastRenderedPageBreak/>
        <w:t xml:space="preserve">-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t xml:space="preserve">- да се строго придржава мера заштите на раду;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t xml:space="preserve">- да омогући вршење стручног надзора на објекту;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t xml:space="preserve">- да уредно води све књиге предвиђене законом и другим прописима Републике Србије, који регулишу ову област; </w:t>
      </w:r>
    </w:p>
    <w:p w:rsidR="00130D61" w:rsidRPr="00130D61" w:rsidRDefault="00130D61" w:rsidP="00130D61">
      <w:pPr>
        <w:autoSpaceDE w:val="0"/>
        <w:autoSpaceDN w:val="0"/>
        <w:adjustRightInd w:val="0"/>
        <w:spacing w:after="0" w:line="240" w:lineRule="auto"/>
        <w:rPr>
          <w:rFonts w:ascii="Times New Roman" w:hAnsi="Times New Roman" w:cs="Times New Roman"/>
          <w:color w:val="000000"/>
          <w:sz w:val="23"/>
          <w:szCs w:val="23"/>
        </w:rPr>
      </w:pPr>
      <w:r w:rsidRPr="00130D61">
        <w:rPr>
          <w:rFonts w:ascii="Times New Roman" w:hAnsi="Times New Roman" w:cs="Times New Roman"/>
          <w:color w:val="000000"/>
          <w:sz w:val="23"/>
          <w:szCs w:val="23"/>
        </w:rPr>
        <w:t xml:space="preserve">-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 </w:t>
      </w:r>
    </w:p>
    <w:p w:rsidR="0078303C" w:rsidRPr="0078303C" w:rsidRDefault="00130D61" w:rsidP="0078303C">
      <w:pPr>
        <w:pStyle w:val="Default"/>
        <w:rPr>
          <w:sz w:val="23"/>
          <w:szCs w:val="23"/>
        </w:rPr>
      </w:pPr>
      <w:r w:rsidRPr="00130D61">
        <w:rPr>
          <w:sz w:val="23"/>
          <w:szCs w:val="23"/>
        </w:rPr>
        <w:t>- да по завршеним радовима одмах обавести Наручиоца да је завршио радове и да је спреман</w:t>
      </w:r>
      <w:r w:rsidR="0078303C">
        <w:rPr>
          <w:sz w:val="23"/>
          <w:szCs w:val="23"/>
        </w:rPr>
        <w:t xml:space="preserve"> </w:t>
      </w:r>
      <w:r w:rsidR="0078303C" w:rsidRPr="0078303C">
        <w:rPr>
          <w:sz w:val="23"/>
          <w:szCs w:val="23"/>
        </w:rPr>
        <w:t xml:space="preserve">за њихову предају; </w:t>
      </w:r>
    </w:p>
    <w:p w:rsidR="0078303C" w:rsidRPr="0078303C" w:rsidRDefault="0078303C" w:rsidP="0078303C">
      <w:pPr>
        <w:autoSpaceDE w:val="0"/>
        <w:autoSpaceDN w:val="0"/>
        <w:adjustRightInd w:val="0"/>
        <w:spacing w:after="0" w:line="240" w:lineRule="auto"/>
        <w:rPr>
          <w:rFonts w:ascii="Times New Roman" w:hAnsi="Times New Roman" w:cs="Times New Roman"/>
          <w:color w:val="000000"/>
          <w:sz w:val="23"/>
          <w:szCs w:val="23"/>
        </w:rPr>
      </w:pPr>
      <w:r w:rsidRPr="0078303C">
        <w:rPr>
          <w:rFonts w:ascii="Times New Roman" w:hAnsi="Times New Roman" w:cs="Times New Roman"/>
          <w:color w:val="000000"/>
          <w:sz w:val="23"/>
          <w:szCs w:val="23"/>
        </w:rPr>
        <w:t xml:space="preserve">- да сноси трошкове накнадних прегледа комисије за пријем радова уколико се утврде неправилности и недостаци; </w:t>
      </w:r>
    </w:p>
    <w:p w:rsidR="0078303C" w:rsidRDefault="0078303C" w:rsidP="0078303C">
      <w:pPr>
        <w:autoSpaceDE w:val="0"/>
        <w:autoSpaceDN w:val="0"/>
        <w:adjustRightInd w:val="0"/>
        <w:spacing w:after="0" w:line="240" w:lineRule="auto"/>
        <w:jc w:val="both"/>
        <w:rPr>
          <w:rFonts w:ascii="Times New Roman" w:hAnsi="Times New Roman" w:cs="Times New Roman"/>
          <w:color w:val="000000"/>
          <w:sz w:val="23"/>
          <w:szCs w:val="23"/>
        </w:rPr>
      </w:pPr>
      <w:r w:rsidRPr="0078303C">
        <w:rPr>
          <w:rFonts w:ascii="Times New Roman" w:hAnsi="Times New Roman" w:cs="Times New Roman"/>
          <w:color w:val="000000"/>
          <w:sz w:val="23"/>
          <w:szCs w:val="23"/>
        </w:rPr>
        <w:t xml:space="preserve">- да гарантује квалитет изведених радова, употребљеног материјала и набављене опреме и уређаја , с тим да отклањању недостатка у гарантном року за изведене радове Извођач радова мора да приступи у року од 5 дана по пријему писаног позива од стране Наручиоца. </w:t>
      </w:r>
    </w:p>
    <w:p w:rsidR="0095469E" w:rsidRDefault="0095469E" w:rsidP="0078303C">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да обави завршно чишћење свих про</w:t>
      </w:r>
      <w:r w:rsidR="00007C98">
        <w:rPr>
          <w:rFonts w:ascii="Times New Roman" w:hAnsi="Times New Roman" w:cs="Times New Roman"/>
          <w:color w:val="000000"/>
          <w:sz w:val="23"/>
          <w:szCs w:val="23"/>
        </w:rPr>
        <w:t>стора у којима је изводио радове и одношење свог преосталог матерјала, потрошног алата и помоћних средстава.</w:t>
      </w:r>
    </w:p>
    <w:p w:rsidR="0095469E" w:rsidRPr="0078303C" w:rsidRDefault="0095469E" w:rsidP="0078303C">
      <w:pPr>
        <w:autoSpaceDE w:val="0"/>
        <w:autoSpaceDN w:val="0"/>
        <w:adjustRightInd w:val="0"/>
        <w:spacing w:after="0" w:line="240" w:lineRule="auto"/>
        <w:jc w:val="both"/>
        <w:rPr>
          <w:rFonts w:ascii="Times New Roman" w:hAnsi="Times New Roman" w:cs="Times New Roman"/>
          <w:color w:val="000000"/>
          <w:sz w:val="23"/>
          <w:szCs w:val="23"/>
        </w:rPr>
      </w:pPr>
    </w:p>
    <w:p w:rsidR="0078303C" w:rsidRDefault="0078303C" w:rsidP="0078303C">
      <w:pPr>
        <w:autoSpaceDE w:val="0"/>
        <w:autoSpaceDN w:val="0"/>
        <w:adjustRightInd w:val="0"/>
        <w:spacing w:after="0" w:line="240" w:lineRule="auto"/>
        <w:rPr>
          <w:rFonts w:ascii="Times New Roman" w:hAnsi="Times New Roman" w:cs="Times New Roman"/>
          <w:b/>
          <w:bCs/>
          <w:color w:val="000000"/>
          <w:sz w:val="23"/>
          <w:szCs w:val="23"/>
        </w:rPr>
      </w:pPr>
    </w:p>
    <w:p w:rsidR="0078303C" w:rsidRPr="0078303C" w:rsidRDefault="0078303C" w:rsidP="0078303C">
      <w:pPr>
        <w:autoSpaceDE w:val="0"/>
        <w:autoSpaceDN w:val="0"/>
        <w:adjustRightInd w:val="0"/>
        <w:spacing w:after="0" w:line="240" w:lineRule="auto"/>
        <w:rPr>
          <w:rFonts w:ascii="Times New Roman" w:hAnsi="Times New Roman" w:cs="Times New Roman"/>
          <w:color w:val="000000"/>
          <w:sz w:val="23"/>
          <w:szCs w:val="23"/>
        </w:rPr>
      </w:pPr>
      <w:r w:rsidRPr="0078303C">
        <w:rPr>
          <w:rFonts w:ascii="Times New Roman" w:hAnsi="Times New Roman" w:cs="Times New Roman"/>
          <w:bCs/>
          <w:color w:val="000000"/>
          <w:sz w:val="23"/>
          <w:szCs w:val="23"/>
        </w:rPr>
        <w:t xml:space="preserve">ОБАВЕЗЕ НАРУЧИОЦА </w:t>
      </w:r>
    </w:p>
    <w:p w:rsidR="0078303C" w:rsidRDefault="0078303C" w:rsidP="0078303C">
      <w:pPr>
        <w:autoSpaceDE w:val="0"/>
        <w:autoSpaceDN w:val="0"/>
        <w:adjustRightInd w:val="0"/>
        <w:spacing w:after="0" w:line="240" w:lineRule="auto"/>
        <w:jc w:val="center"/>
        <w:rPr>
          <w:rFonts w:ascii="Times New Roman" w:hAnsi="Times New Roman" w:cs="Times New Roman"/>
          <w:bCs/>
          <w:color w:val="000000"/>
          <w:sz w:val="23"/>
          <w:szCs w:val="23"/>
        </w:rPr>
      </w:pPr>
      <w:r w:rsidRPr="0078303C">
        <w:rPr>
          <w:rFonts w:ascii="Times New Roman" w:hAnsi="Times New Roman" w:cs="Times New Roman"/>
          <w:bCs/>
          <w:color w:val="000000"/>
          <w:sz w:val="23"/>
          <w:szCs w:val="23"/>
        </w:rPr>
        <w:t>Члан 9.</w:t>
      </w:r>
    </w:p>
    <w:p w:rsidR="0078303C" w:rsidRPr="0078303C" w:rsidRDefault="0078303C" w:rsidP="0078303C">
      <w:pPr>
        <w:autoSpaceDE w:val="0"/>
        <w:autoSpaceDN w:val="0"/>
        <w:adjustRightInd w:val="0"/>
        <w:spacing w:after="0" w:line="240" w:lineRule="auto"/>
        <w:jc w:val="center"/>
        <w:rPr>
          <w:rFonts w:ascii="Times New Roman" w:hAnsi="Times New Roman" w:cs="Times New Roman"/>
          <w:color w:val="000000"/>
          <w:sz w:val="24"/>
          <w:szCs w:val="24"/>
        </w:rPr>
      </w:pPr>
    </w:p>
    <w:p w:rsidR="0078303C" w:rsidRPr="0078303C" w:rsidRDefault="0078303C" w:rsidP="00B56AB1">
      <w:pPr>
        <w:autoSpaceDE w:val="0"/>
        <w:autoSpaceDN w:val="0"/>
        <w:adjustRightInd w:val="0"/>
        <w:spacing w:after="0" w:line="240" w:lineRule="auto"/>
        <w:ind w:firstLine="720"/>
        <w:rPr>
          <w:rFonts w:ascii="Times New Roman" w:hAnsi="Times New Roman" w:cs="Times New Roman"/>
          <w:color w:val="000000"/>
          <w:sz w:val="24"/>
          <w:szCs w:val="24"/>
        </w:rPr>
      </w:pPr>
      <w:r w:rsidRPr="0078303C">
        <w:rPr>
          <w:rFonts w:ascii="Times New Roman" w:hAnsi="Times New Roman" w:cs="Times New Roman"/>
          <w:color w:val="000000"/>
          <w:sz w:val="24"/>
          <w:szCs w:val="24"/>
        </w:rPr>
        <w:t xml:space="preserve">Наручилац се обавезује да Извођач радовау плати уговорену цену под условима и на начин одређен овим уговором. </w:t>
      </w:r>
    </w:p>
    <w:p w:rsidR="0078303C" w:rsidRPr="0078303C" w:rsidRDefault="0078303C" w:rsidP="00B56AB1">
      <w:pPr>
        <w:autoSpaceDE w:val="0"/>
        <w:autoSpaceDN w:val="0"/>
        <w:adjustRightInd w:val="0"/>
        <w:spacing w:after="0" w:line="240" w:lineRule="auto"/>
        <w:ind w:firstLine="720"/>
        <w:rPr>
          <w:rFonts w:ascii="Times New Roman" w:hAnsi="Times New Roman" w:cs="Times New Roman"/>
          <w:color w:val="000000"/>
          <w:sz w:val="24"/>
          <w:szCs w:val="24"/>
        </w:rPr>
      </w:pPr>
      <w:r w:rsidRPr="0078303C">
        <w:rPr>
          <w:rFonts w:ascii="Times New Roman" w:hAnsi="Times New Roman" w:cs="Times New Roman"/>
          <w:color w:val="000000"/>
          <w:sz w:val="24"/>
          <w:szCs w:val="24"/>
        </w:rPr>
        <w:t>Наручилац ће обезбедити вршење стручног надзора над извршењем уго</w:t>
      </w:r>
      <w:r w:rsidRPr="00B56AB1">
        <w:rPr>
          <w:rFonts w:ascii="Times New Roman" w:hAnsi="Times New Roman" w:cs="Times New Roman"/>
          <w:color w:val="000000"/>
          <w:sz w:val="24"/>
          <w:szCs w:val="24"/>
        </w:rPr>
        <w:t>ворних обавеза Извођач</w:t>
      </w:r>
      <w:r w:rsidR="00AF0A79">
        <w:rPr>
          <w:rFonts w:ascii="Times New Roman" w:hAnsi="Times New Roman" w:cs="Times New Roman"/>
          <w:color w:val="000000"/>
          <w:sz w:val="24"/>
          <w:szCs w:val="24"/>
        </w:rPr>
        <w:t xml:space="preserve">а </w:t>
      </w:r>
      <w:r w:rsidRPr="00B56AB1">
        <w:rPr>
          <w:rFonts w:ascii="Times New Roman" w:hAnsi="Times New Roman" w:cs="Times New Roman"/>
          <w:color w:val="000000"/>
          <w:sz w:val="24"/>
          <w:szCs w:val="24"/>
        </w:rPr>
        <w:t xml:space="preserve"> радова.</w:t>
      </w:r>
    </w:p>
    <w:p w:rsidR="0078303C" w:rsidRPr="0078303C" w:rsidRDefault="0078303C" w:rsidP="00B56AB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8303C">
        <w:rPr>
          <w:rFonts w:ascii="Times New Roman" w:hAnsi="Times New Roman" w:cs="Times New Roman"/>
          <w:color w:val="000000"/>
          <w:sz w:val="24"/>
          <w:szCs w:val="24"/>
        </w:rPr>
        <w:t>Наручилац се обавезује да, уведе Извођач</w:t>
      </w:r>
      <w:r w:rsidRPr="00B56AB1">
        <w:rPr>
          <w:rFonts w:ascii="Times New Roman" w:hAnsi="Times New Roman" w:cs="Times New Roman"/>
          <w:color w:val="000000"/>
          <w:sz w:val="24"/>
          <w:szCs w:val="24"/>
        </w:rPr>
        <w:t>а радова</w:t>
      </w:r>
      <w:r w:rsidR="00B642C4" w:rsidRPr="00B56AB1">
        <w:rPr>
          <w:rFonts w:ascii="Times New Roman" w:hAnsi="Times New Roman" w:cs="Times New Roman"/>
          <w:color w:val="000000"/>
          <w:sz w:val="24"/>
          <w:szCs w:val="24"/>
        </w:rPr>
        <w:t xml:space="preserve"> у посао, предајући му пројектну</w:t>
      </w:r>
      <w:r w:rsidRPr="0078303C">
        <w:rPr>
          <w:rFonts w:ascii="Times New Roman" w:hAnsi="Times New Roman" w:cs="Times New Roman"/>
          <w:color w:val="000000"/>
          <w:sz w:val="24"/>
          <w:szCs w:val="24"/>
        </w:rPr>
        <w:t xml:space="preserve"> документацију, као и обезбеђујући му несметан прилаз градилишту. </w:t>
      </w:r>
    </w:p>
    <w:p w:rsidR="00D73C95" w:rsidRPr="00B56AB1" w:rsidRDefault="0078303C" w:rsidP="00B56AB1">
      <w:pPr>
        <w:ind w:firstLine="720"/>
        <w:jc w:val="both"/>
        <w:rPr>
          <w:rFonts w:ascii="Times New Roman" w:hAnsi="Times New Roman" w:cs="Times New Roman"/>
          <w:bCs/>
          <w:sz w:val="24"/>
          <w:szCs w:val="24"/>
          <w:lang w:val="sr-Latn-RS"/>
        </w:rPr>
      </w:pPr>
      <w:r w:rsidRPr="00B56AB1">
        <w:rPr>
          <w:rFonts w:ascii="Times New Roman" w:hAnsi="Times New Roman" w:cs="Times New Roman"/>
          <w:color w:val="000000"/>
          <w:sz w:val="24"/>
          <w:szCs w:val="24"/>
        </w:rPr>
        <w:t>Наручилац се обавезује да са стручним надзором и Извођач</w:t>
      </w:r>
      <w:r w:rsidR="00B41E4C" w:rsidRPr="00B56AB1">
        <w:rPr>
          <w:rFonts w:ascii="Times New Roman" w:hAnsi="Times New Roman" w:cs="Times New Roman"/>
          <w:color w:val="000000"/>
          <w:sz w:val="24"/>
          <w:szCs w:val="24"/>
        </w:rPr>
        <w:t>ем</w:t>
      </w:r>
      <w:r w:rsidRPr="00B56AB1">
        <w:rPr>
          <w:rFonts w:ascii="Times New Roman" w:hAnsi="Times New Roman" w:cs="Times New Roman"/>
          <w:color w:val="000000"/>
          <w:sz w:val="24"/>
          <w:szCs w:val="24"/>
        </w:rPr>
        <w:t xml:space="preserve"> радова</w:t>
      </w:r>
      <w:r w:rsidR="00B41E4C" w:rsidRPr="00B56AB1">
        <w:rPr>
          <w:rFonts w:ascii="Times New Roman" w:hAnsi="Times New Roman" w:cs="Times New Roman"/>
          <w:color w:val="000000"/>
          <w:sz w:val="24"/>
          <w:szCs w:val="24"/>
        </w:rPr>
        <w:t xml:space="preserve"> </w:t>
      </w:r>
      <w:r w:rsidRPr="00B56AB1">
        <w:rPr>
          <w:rFonts w:ascii="Times New Roman" w:hAnsi="Times New Roman" w:cs="Times New Roman"/>
          <w:color w:val="000000"/>
          <w:sz w:val="24"/>
          <w:szCs w:val="24"/>
        </w:rPr>
        <w:t xml:space="preserve"> учествује у раду комисије за</w:t>
      </w:r>
      <w:r w:rsidR="00622CD7" w:rsidRPr="00B56AB1">
        <w:rPr>
          <w:rFonts w:ascii="Times New Roman" w:hAnsi="Times New Roman" w:cs="Times New Roman"/>
          <w:color w:val="000000"/>
          <w:sz w:val="24"/>
          <w:szCs w:val="24"/>
        </w:rPr>
        <w:t xml:space="preserve"> </w:t>
      </w:r>
      <w:r w:rsidR="00622CD7" w:rsidRPr="00B56AB1">
        <w:rPr>
          <w:sz w:val="24"/>
          <w:szCs w:val="24"/>
        </w:rPr>
        <w:t xml:space="preserve"> </w:t>
      </w:r>
      <w:r w:rsidR="00622CD7" w:rsidRPr="00B56AB1">
        <w:rPr>
          <w:rFonts w:ascii="Times New Roman" w:hAnsi="Times New Roman" w:cs="Times New Roman"/>
          <w:sz w:val="24"/>
          <w:szCs w:val="24"/>
        </w:rPr>
        <w:t>примопредају и коначни обрачун.</w:t>
      </w:r>
    </w:p>
    <w:p w:rsidR="00ED083C" w:rsidRPr="00ED083C" w:rsidRDefault="00ED083C" w:rsidP="00ED083C">
      <w:pPr>
        <w:autoSpaceDE w:val="0"/>
        <w:autoSpaceDN w:val="0"/>
        <w:adjustRightInd w:val="0"/>
        <w:spacing w:after="0" w:line="240" w:lineRule="auto"/>
        <w:rPr>
          <w:rFonts w:ascii="Times New Roman" w:hAnsi="Times New Roman" w:cs="Times New Roman"/>
          <w:color w:val="000000"/>
          <w:sz w:val="23"/>
          <w:szCs w:val="23"/>
        </w:rPr>
      </w:pPr>
      <w:r w:rsidRPr="00ED083C">
        <w:rPr>
          <w:rFonts w:ascii="Times New Roman" w:hAnsi="Times New Roman" w:cs="Times New Roman"/>
          <w:bCs/>
          <w:color w:val="000000"/>
          <w:sz w:val="23"/>
          <w:szCs w:val="23"/>
        </w:rPr>
        <w:t xml:space="preserve">ГАРАНТНИ РОК </w:t>
      </w:r>
    </w:p>
    <w:p w:rsidR="00ED083C" w:rsidRPr="00ED083C" w:rsidRDefault="00ED083C" w:rsidP="00ED083C">
      <w:pPr>
        <w:autoSpaceDE w:val="0"/>
        <w:autoSpaceDN w:val="0"/>
        <w:adjustRightInd w:val="0"/>
        <w:spacing w:after="0" w:line="240" w:lineRule="auto"/>
        <w:jc w:val="center"/>
        <w:rPr>
          <w:rFonts w:ascii="Times New Roman" w:hAnsi="Times New Roman" w:cs="Times New Roman"/>
          <w:color w:val="000000"/>
          <w:sz w:val="24"/>
          <w:szCs w:val="24"/>
        </w:rPr>
      </w:pPr>
      <w:r w:rsidRPr="00ED083C">
        <w:rPr>
          <w:rFonts w:ascii="Times New Roman" w:hAnsi="Times New Roman" w:cs="Times New Roman"/>
          <w:bCs/>
          <w:color w:val="000000"/>
          <w:sz w:val="24"/>
          <w:szCs w:val="24"/>
        </w:rPr>
        <w:t>Члан 10.</w:t>
      </w:r>
    </w:p>
    <w:p w:rsidR="0067058C" w:rsidRPr="00EE7A2F" w:rsidRDefault="0067058C" w:rsidP="0067058C">
      <w:pPr>
        <w:ind w:firstLine="720"/>
        <w:jc w:val="both"/>
        <w:rPr>
          <w:rFonts w:ascii="Times New Roman" w:hAnsi="Times New Roman" w:cs="Times New Roman"/>
          <w:sz w:val="24"/>
          <w:szCs w:val="24"/>
          <w:u w:val="single"/>
          <w:lang w:val="sr-Latn-RS"/>
        </w:rPr>
      </w:pPr>
      <w:r w:rsidRPr="00EE7A2F">
        <w:rPr>
          <w:rFonts w:ascii="Times New Roman" w:hAnsi="Times New Roman" w:cs="Times New Roman"/>
          <w:sz w:val="24"/>
          <w:szCs w:val="24"/>
          <w:lang w:val="sr-Latn-RS"/>
        </w:rPr>
        <w:t>Гарантни рок за квал</w:t>
      </w:r>
      <w:r w:rsidR="007B39DC">
        <w:rPr>
          <w:rFonts w:ascii="Times New Roman" w:hAnsi="Times New Roman" w:cs="Times New Roman"/>
          <w:sz w:val="24"/>
          <w:szCs w:val="24"/>
          <w:lang w:val="sr-Latn-RS"/>
        </w:rPr>
        <w:t>итет изведених радова је _____</w:t>
      </w:r>
      <w:r w:rsidRPr="00EE7A2F">
        <w:rPr>
          <w:rFonts w:ascii="Times New Roman" w:hAnsi="Times New Roman" w:cs="Times New Roman"/>
          <w:sz w:val="24"/>
          <w:szCs w:val="24"/>
          <w:lang w:val="sr-Latn-RS"/>
        </w:rPr>
        <w:t xml:space="preserve"> године од дана</w:t>
      </w:r>
      <w:r w:rsidR="00D1658C">
        <w:rPr>
          <w:rFonts w:ascii="Times New Roman" w:hAnsi="Times New Roman" w:cs="Times New Roman"/>
          <w:sz w:val="24"/>
          <w:szCs w:val="24"/>
          <w:lang w:val="sr-Latn-RS"/>
        </w:rPr>
        <w:t xml:space="preserve"> потписивања записника о примопредаји</w:t>
      </w:r>
      <w:r w:rsidRPr="00EE7A2F">
        <w:rPr>
          <w:rFonts w:ascii="Times New Roman" w:hAnsi="Times New Roman" w:cs="Times New Roman"/>
          <w:sz w:val="24"/>
          <w:szCs w:val="24"/>
          <w:lang w:val="sr-Latn-RS"/>
        </w:rPr>
        <w:t xml:space="preserve"> радова.За квалитет материјала, уређаја и опреме које уграђује Извођач радова, у погледу садржине и рока, важи гаранција произвођача уређаја, опреме, односно материјала, с тим што је Извођач радова дужан да сву документацију о гаранцијама произвођача уређаја, опреме односно материјала, заједно са упутствима за употребу прибави и преда наручиоцу.</w:t>
      </w:r>
    </w:p>
    <w:p w:rsidR="007D58EC" w:rsidRPr="007D58EC" w:rsidRDefault="007D58EC" w:rsidP="007D58EC">
      <w:pPr>
        <w:autoSpaceDE w:val="0"/>
        <w:autoSpaceDN w:val="0"/>
        <w:adjustRightInd w:val="0"/>
        <w:spacing w:after="0" w:line="240" w:lineRule="auto"/>
        <w:rPr>
          <w:rFonts w:ascii="Times New Roman" w:hAnsi="Times New Roman" w:cs="Times New Roman"/>
          <w:color w:val="000000"/>
          <w:sz w:val="23"/>
          <w:szCs w:val="23"/>
        </w:rPr>
      </w:pPr>
      <w:r w:rsidRPr="007D58EC">
        <w:rPr>
          <w:rFonts w:ascii="Times New Roman" w:hAnsi="Times New Roman" w:cs="Times New Roman"/>
          <w:bCs/>
          <w:color w:val="000000"/>
          <w:sz w:val="23"/>
          <w:szCs w:val="23"/>
        </w:rPr>
        <w:t xml:space="preserve">ПРИМОПРЕДАЈА РАДОВА </w:t>
      </w:r>
    </w:p>
    <w:p w:rsidR="007D58EC" w:rsidRPr="007D58EC" w:rsidRDefault="007D58EC" w:rsidP="007D58EC">
      <w:pPr>
        <w:autoSpaceDE w:val="0"/>
        <w:autoSpaceDN w:val="0"/>
        <w:adjustRightInd w:val="0"/>
        <w:spacing w:after="0" w:line="240" w:lineRule="auto"/>
        <w:jc w:val="center"/>
        <w:rPr>
          <w:rFonts w:ascii="Times New Roman" w:hAnsi="Times New Roman" w:cs="Times New Roman"/>
          <w:color w:val="000000"/>
          <w:sz w:val="23"/>
          <w:szCs w:val="23"/>
        </w:rPr>
      </w:pPr>
      <w:r w:rsidRPr="007D58EC">
        <w:rPr>
          <w:rFonts w:ascii="Times New Roman" w:hAnsi="Times New Roman" w:cs="Times New Roman"/>
          <w:bCs/>
          <w:color w:val="000000"/>
          <w:sz w:val="23"/>
          <w:szCs w:val="23"/>
        </w:rPr>
        <w:t>Члан 11.</w:t>
      </w:r>
    </w:p>
    <w:p w:rsidR="007D58EC" w:rsidRPr="007B25CF" w:rsidRDefault="007D58EC" w:rsidP="007B25CF">
      <w:pPr>
        <w:autoSpaceDE w:val="0"/>
        <w:autoSpaceDN w:val="0"/>
        <w:adjustRightInd w:val="0"/>
        <w:spacing w:after="0" w:line="240" w:lineRule="auto"/>
        <w:ind w:firstLine="720"/>
        <w:rPr>
          <w:rFonts w:ascii="Times New Roman" w:hAnsi="Times New Roman" w:cs="Times New Roman"/>
          <w:color w:val="000000"/>
          <w:sz w:val="24"/>
          <w:szCs w:val="24"/>
        </w:rPr>
      </w:pPr>
      <w:r w:rsidRPr="007B25CF">
        <w:rPr>
          <w:rFonts w:ascii="Times New Roman" w:hAnsi="Times New Roman" w:cs="Times New Roman"/>
          <w:color w:val="000000"/>
          <w:sz w:val="24"/>
          <w:szCs w:val="24"/>
        </w:rPr>
        <w:t xml:space="preserve">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 </w:t>
      </w:r>
    </w:p>
    <w:p w:rsidR="007D58EC" w:rsidRPr="007B25CF" w:rsidRDefault="007D58EC" w:rsidP="007D58EC">
      <w:pPr>
        <w:autoSpaceDE w:val="0"/>
        <w:autoSpaceDN w:val="0"/>
        <w:adjustRightInd w:val="0"/>
        <w:spacing w:after="0" w:line="240" w:lineRule="auto"/>
        <w:rPr>
          <w:rFonts w:ascii="Times New Roman" w:hAnsi="Times New Roman" w:cs="Times New Roman"/>
          <w:color w:val="000000"/>
          <w:sz w:val="24"/>
          <w:szCs w:val="24"/>
        </w:rPr>
      </w:pPr>
      <w:r w:rsidRPr="007B25CF">
        <w:rPr>
          <w:rFonts w:ascii="Times New Roman" w:hAnsi="Times New Roman" w:cs="Times New Roman"/>
          <w:color w:val="000000"/>
          <w:sz w:val="24"/>
          <w:szCs w:val="24"/>
        </w:rPr>
        <w:t>Комисију за примопредају радова и коначни обрачун радова чине по један представник Наручиоца, с</w:t>
      </w:r>
      <w:r w:rsidR="002453C2" w:rsidRPr="007B25CF">
        <w:rPr>
          <w:rFonts w:ascii="Times New Roman" w:hAnsi="Times New Roman" w:cs="Times New Roman"/>
          <w:color w:val="000000"/>
          <w:sz w:val="24"/>
          <w:szCs w:val="24"/>
        </w:rPr>
        <w:t>тручног надзора и Извођач радов</w:t>
      </w:r>
      <w:r w:rsidRPr="007B25CF">
        <w:rPr>
          <w:rFonts w:ascii="Times New Roman" w:hAnsi="Times New Roman" w:cs="Times New Roman"/>
          <w:color w:val="000000"/>
          <w:sz w:val="24"/>
          <w:szCs w:val="24"/>
        </w:rPr>
        <w:t xml:space="preserve">а. </w:t>
      </w:r>
    </w:p>
    <w:p w:rsidR="003F3502" w:rsidRDefault="003F3502" w:rsidP="007D58EC">
      <w:pPr>
        <w:autoSpaceDE w:val="0"/>
        <w:autoSpaceDN w:val="0"/>
        <w:adjustRightInd w:val="0"/>
        <w:spacing w:after="0" w:line="240" w:lineRule="auto"/>
        <w:rPr>
          <w:rFonts w:ascii="Times New Roman" w:hAnsi="Times New Roman" w:cs="Times New Roman"/>
          <w:color w:val="000000"/>
          <w:sz w:val="23"/>
          <w:szCs w:val="23"/>
        </w:rPr>
      </w:pPr>
    </w:p>
    <w:p w:rsidR="003F3502" w:rsidRPr="007D58EC" w:rsidRDefault="003F3502" w:rsidP="007D58EC">
      <w:pPr>
        <w:autoSpaceDE w:val="0"/>
        <w:autoSpaceDN w:val="0"/>
        <w:adjustRightInd w:val="0"/>
        <w:spacing w:after="0" w:line="240" w:lineRule="auto"/>
        <w:rPr>
          <w:rFonts w:ascii="Times New Roman" w:hAnsi="Times New Roman" w:cs="Times New Roman"/>
          <w:color w:val="000000"/>
          <w:sz w:val="23"/>
          <w:szCs w:val="23"/>
        </w:rPr>
      </w:pPr>
    </w:p>
    <w:p w:rsidR="007D58EC" w:rsidRPr="007D58EC" w:rsidRDefault="007D58EC" w:rsidP="0009012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D58EC">
        <w:rPr>
          <w:rFonts w:ascii="Times New Roman" w:hAnsi="Times New Roman" w:cs="Times New Roman"/>
          <w:color w:val="000000"/>
          <w:sz w:val="24"/>
          <w:szCs w:val="24"/>
        </w:rPr>
        <w:lastRenderedPageBreak/>
        <w:t xml:space="preserve">Примопредаја радова се врши комисијски најкасније у року од 15 дана од завршетка радова. Комисија сачињава записник о примопредаји радова на дан примопредаје радова. </w:t>
      </w:r>
    </w:p>
    <w:p w:rsidR="007D58EC" w:rsidRPr="007D58EC" w:rsidRDefault="007D58EC" w:rsidP="00B516A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D58EC">
        <w:rPr>
          <w:rFonts w:ascii="Times New Roman" w:hAnsi="Times New Roman" w:cs="Times New Roman"/>
          <w:color w:val="000000"/>
          <w:sz w:val="24"/>
          <w:szCs w:val="24"/>
        </w:rPr>
        <w:t>Грешке, односно недостатке ко</w:t>
      </w:r>
      <w:r w:rsidR="00B516AC">
        <w:rPr>
          <w:rFonts w:ascii="Times New Roman" w:hAnsi="Times New Roman" w:cs="Times New Roman"/>
          <w:color w:val="000000"/>
          <w:sz w:val="24"/>
          <w:szCs w:val="24"/>
        </w:rPr>
        <w:t>је утврди Наручилац</w:t>
      </w:r>
      <w:r w:rsidRPr="007D58EC">
        <w:rPr>
          <w:rFonts w:ascii="Times New Roman" w:hAnsi="Times New Roman" w:cs="Times New Roman"/>
          <w:color w:val="000000"/>
          <w:sz w:val="24"/>
          <w:szCs w:val="24"/>
        </w:rPr>
        <w:t xml:space="preserve"> у току извођења или приликом преузимања и предаје радова, Извођач радова мора да отклони без одлагања. </w:t>
      </w:r>
    </w:p>
    <w:p w:rsidR="007D58EC" w:rsidRPr="007D58EC" w:rsidRDefault="007D58EC" w:rsidP="00B516A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D58EC">
        <w:rPr>
          <w:rFonts w:ascii="Times New Roman" w:hAnsi="Times New Roman" w:cs="Times New Roman"/>
          <w:color w:val="000000"/>
          <w:sz w:val="24"/>
          <w:szCs w:val="24"/>
        </w:rPr>
        <w:t>Уколико те недостатке Извођач радова не почне да отклања у року од пет дана по пријему позива од стране Наручиоца и ако их не отклони у споразумно утврђеном року, Наручилац ће радове поверити другом Извођач радова</w:t>
      </w:r>
      <w:r w:rsidR="00B516AC">
        <w:rPr>
          <w:rFonts w:ascii="Times New Roman" w:hAnsi="Times New Roman" w:cs="Times New Roman"/>
          <w:color w:val="000000"/>
          <w:sz w:val="24"/>
          <w:szCs w:val="24"/>
        </w:rPr>
        <w:t xml:space="preserve">  на рачун Извођач радова.</w:t>
      </w:r>
    </w:p>
    <w:p w:rsidR="00E05094" w:rsidRPr="007D58EC" w:rsidRDefault="007D58EC" w:rsidP="007D58EC">
      <w:pPr>
        <w:autoSpaceDE w:val="0"/>
        <w:autoSpaceDN w:val="0"/>
        <w:adjustRightInd w:val="0"/>
        <w:spacing w:after="0" w:line="240" w:lineRule="auto"/>
        <w:rPr>
          <w:rFonts w:ascii="Times New Roman" w:hAnsi="Times New Roman" w:cs="Times New Roman"/>
          <w:color w:val="000000"/>
          <w:sz w:val="24"/>
          <w:szCs w:val="24"/>
        </w:rPr>
      </w:pPr>
      <w:r w:rsidRPr="007D58EC">
        <w:rPr>
          <w:rFonts w:ascii="Times New Roman" w:hAnsi="Times New Roman" w:cs="Times New Roman"/>
          <w:color w:val="000000"/>
          <w:sz w:val="24"/>
          <w:szCs w:val="24"/>
        </w:rPr>
        <w:t xml:space="preserve">Технички преглед радова обезбедиће Наручилац. </w:t>
      </w:r>
    </w:p>
    <w:p w:rsidR="00F905B4" w:rsidRDefault="007915CB" w:rsidP="007915CB">
      <w:pPr>
        <w:ind w:firstLine="720"/>
        <w:jc w:val="both"/>
        <w:rPr>
          <w:rFonts w:ascii="Times New Roman" w:hAnsi="Times New Roman" w:cs="Times New Roman"/>
          <w:sz w:val="24"/>
          <w:szCs w:val="24"/>
        </w:rPr>
      </w:pPr>
      <w:r w:rsidRPr="007915CB">
        <w:rPr>
          <w:rFonts w:ascii="Times New Roman" w:hAnsi="Times New Roman" w:cs="Times New Roman"/>
          <w:sz w:val="24"/>
          <w:szCs w:val="24"/>
        </w:rPr>
        <w:t>Окончана ситуација за изведене радове се испоставља истовремено са записником о примопредаји радова</w:t>
      </w:r>
      <w:r w:rsidR="00972510">
        <w:rPr>
          <w:rFonts w:ascii="Times New Roman" w:hAnsi="Times New Roman" w:cs="Times New Roman"/>
          <w:sz w:val="24"/>
          <w:szCs w:val="24"/>
        </w:rPr>
        <w:t>.</w:t>
      </w:r>
    </w:p>
    <w:p w:rsidR="00A216E6" w:rsidRDefault="00A216E6" w:rsidP="007915CB">
      <w:pPr>
        <w:ind w:firstLine="720"/>
        <w:jc w:val="both"/>
        <w:rPr>
          <w:rFonts w:ascii="Times New Roman" w:hAnsi="Times New Roman" w:cs="Times New Roman"/>
          <w:sz w:val="24"/>
          <w:szCs w:val="24"/>
        </w:rPr>
      </w:pPr>
      <w:r>
        <w:rPr>
          <w:rFonts w:ascii="Times New Roman" w:hAnsi="Times New Roman" w:cs="Times New Roman"/>
          <w:sz w:val="24"/>
          <w:szCs w:val="24"/>
        </w:rPr>
        <w:t>СРЕДСТВА ОБЕЗБЕЂЕЊА</w:t>
      </w:r>
    </w:p>
    <w:p w:rsidR="00A216E6" w:rsidRDefault="00A216E6" w:rsidP="00A216E6">
      <w:pPr>
        <w:tabs>
          <w:tab w:val="left" w:pos="1980"/>
        </w:tabs>
        <w:ind w:firstLine="720"/>
        <w:jc w:val="center"/>
        <w:rPr>
          <w:rFonts w:ascii="Times New Roman" w:hAnsi="Times New Roman" w:cs="Times New Roman"/>
          <w:sz w:val="24"/>
          <w:szCs w:val="24"/>
        </w:rPr>
      </w:pPr>
      <w:r>
        <w:rPr>
          <w:rFonts w:ascii="Times New Roman" w:hAnsi="Times New Roman" w:cs="Times New Roman"/>
          <w:sz w:val="24"/>
          <w:szCs w:val="24"/>
        </w:rPr>
        <w:t>Члан 12.</w:t>
      </w:r>
    </w:p>
    <w:p w:rsidR="006C496D" w:rsidRDefault="006C496D" w:rsidP="006C496D">
      <w:pPr>
        <w:pStyle w:val="a3"/>
        <w:ind w:firstLine="720"/>
        <w:jc w:val="both"/>
        <w:rPr>
          <w:rFonts w:ascii="Times New Roman" w:hAnsi="Times New Roman" w:cs="Times New Roman"/>
          <w:sz w:val="24"/>
          <w:szCs w:val="24"/>
          <w:lang w:val="sr-Latn-RS"/>
        </w:rPr>
      </w:pPr>
      <w:r w:rsidRPr="00DA6A35">
        <w:rPr>
          <w:rFonts w:ascii="Times New Roman" w:hAnsi="Times New Roman" w:cs="Times New Roman"/>
          <w:sz w:val="24"/>
          <w:szCs w:val="24"/>
        </w:rPr>
        <w:t>П</w:t>
      </w:r>
      <w:r w:rsidRPr="00DA6A35">
        <w:rPr>
          <w:rFonts w:ascii="Times New Roman" w:hAnsi="Times New Roman" w:cs="Times New Roman"/>
          <w:sz w:val="24"/>
          <w:szCs w:val="24"/>
          <w:lang w:val="sr-Cyrl-CS"/>
        </w:rPr>
        <w:t>онуђач са којим ће наручилац потписати уговор о јавној на</w:t>
      </w:r>
      <w:r>
        <w:rPr>
          <w:rFonts w:ascii="Times New Roman" w:hAnsi="Times New Roman" w:cs="Times New Roman"/>
          <w:sz w:val="24"/>
          <w:szCs w:val="24"/>
          <w:lang w:val="sr-Cyrl-CS"/>
        </w:rPr>
        <w:t xml:space="preserve">бавци, биће дужан да у року од </w:t>
      </w:r>
      <w:r>
        <w:rPr>
          <w:rFonts w:ascii="Times New Roman" w:hAnsi="Times New Roman" w:cs="Times New Roman"/>
          <w:sz w:val="24"/>
          <w:szCs w:val="24"/>
          <w:lang w:val="sr-Latn-RS"/>
        </w:rPr>
        <w:t>7</w:t>
      </w:r>
      <w:r w:rsidRPr="00DA6A35">
        <w:rPr>
          <w:rFonts w:ascii="Times New Roman" w:hAnsi="Times New Roman" w:cs="Times New Roman"/>
          <w:sz w:val="24"/>
          <w:szCs w:val="24"/>
          <w:lang w:val="sr-Cyrl-CS"/>
        </w:rPr>
        <w:t xml:space="preserve"> дана од дана потписивања уговора достави наручиоцу бланко соло меницу са меничним овлашћењем као гаранцију з</w:t>
      </w:r>
      <w:r>
        <w:rPr>
          <w:rFonts w:ascii="Times New Roman" w:hAnsi="Times New Roman" w:cs="Times New Roman"/>
          <w:sz w:val="24"/>
          <w:szCs w:val="24"/>
          <w:lang w:val="sr-Cyrl-CS"/>
        </w:rPr>
        <w:t xml:space="preserve">а повраћај аванса у висини од </w:t>
      </w:r>
      <w:r>
        <w:rPr>
          <w:rFonts w:ascii="Times New Roman" w:hAnsi="Times New Roman" w:cs="Times New Roman"/>
          <w:sz w:val="24"/>
          <w:szCs w:val="24"/>
          <w:lang w:val="sr-Latn-RS"/>
        </w:rPr>
        <w:t>30</w:t>
      </w:r>
      <w:r w:rsidRPr="00DA6A35">
        <w:rPr>
          <w:rFonts w:ascii="Times New Roman" w:hAnsi="Times New Roman" w:cs="Times New Roman"/>
          <w:sz w:val="24"/>
          <w:szCs w:val="24"/>
          <w:lang w:val="sr-Cyrl-CS"/>
        </w:rPr>
        <w:t xml:space="preserve"> % вредности закљученог уговора (без ПДВ). Бланко соло меница мора бити регистрована код НБС, оверена печатом и потписом трасанта односно понуђача. </w:t>
      </w:r>
    </w:p>
    <w:p w:rsidR="006C496D" w:rsidRDefault="006C496D" w:rsidP="006C496D">
      <w:pPr>
        <w:pStyle w:val="a3"/>
        <w:ind w:firstLine="720"/>
        <w:jc w:val="both"/>
        <w:rPr>
          <w:rFonts w:ascii="Times New Roman" w:hAnsi="Times New Roman" w:cs="Times New Roman"/>
          <w:sz w:val="24"/>
          <w:szCs w:val="24"/>
          <w:lang w:val="sr-Latn-RS"/>
        </w:rPr>
      </w:pPr>
      <w:r w:rsidRPr="00DA6A35">
        <w:rPr>
          <w:rFonts w:ascii="Times New Roman" w:hAnsi="Times New Roman" w:cs="Times New Roman"/>
          <w:sz w:val="24"/>
          <w:szCs w:val="24"/>
          <w:lang w:val="sr-Cyrl-CS"/>
        </w:rPr>
        <w:t xml:space="preserve">Уз меницу, понуђач прилаже и менично овлашћење којим издавалац менице, понуђач, овлашћује корисника менице, наручиоца, да у случају неиспуњавања уговорних обавеза или раскида уговора исплати износ дуга уз клаузуле „на први позив, безусловно и без права протеста“. </w:t>
      </w:r>
    </w:p>
    <w:p w:rsidR="006C496D" w:rsidRDefault="006C496D" w:rsidP="006C496D">
      <w:pPr>
        <w:pStyle w:val="a3"/>
        <w:ind w:firstLine="720"/>
        <w:jc w:val="both"/>
        <w:rPr>
          <w:rFonts w:ascii="Times New Roman" w:hAnsi="Times New Roman" w:cs="Times New Roman"/>
          <w:sz w:val="24"/>
          <w:szCs w:val="24"/>
          <w:lang w:val="sr-Latn-RS"/>
        </w:rPr>
      </w:pPr>
      <w:r w:rsidRPr="00DA6A35">
        <w:rPr>
          <w:rFonts w:ascii="Times New Roman" w:hAnsi="Times New Roman" w:cs="Times New Roman"/>
          <w:sz w:val="24"/>
          <w:szCs w:val="24"/>
          <w:lang w:val="sr-Cyrl-CS"/>
        </w:rPr>
        <w:t>У меничном овлашћењу је потребно навести основ за издавање исте, број и назив уговора о набавци радова, податке о издаваоцу менице трасанту као и податке о кориснику менице одн. наручиоцу, потпис и печат издаваоца менице, као и изјаву којом понуђач овлашћује наручиоца да у случају неиспуњавања уговорних обавеза или раскида уговора на први позив, безусловно и без права протеста може да реализује ср</w:t>
      </w:r>
      <w:r>
        <w:rPr>
          <w:rFonts w:ascii="Times New Roman" w:hAnsi="Times New Roman" w:cs="Times New Roman"/>
          <w:sz w:val="24"/>
          <w:szCs w:val="24"/>
          <w:lang w:val="sr-Cyrl-CS"/>
        </w:rPr>
        <w:t xml:space="preserve">едство обезбеђења у висини од </w:t>
      </w:r>
      <w:r>
        <w:rPr>
          <w:rFonts w:ascii="Times New Roman" w:hAnsi="Times New Roman" w:cs="Times New Roman"/>
          <w:sz w:val="24"/>
          <w:szCs w:val="24"/>
          <w:lang w:val="sr-Latn-RS"/>
        </w:rPr>
        <w:t>30</w:t>
      </w:r>
      <w:r w:rsidRPr="00DA6A35">
        <w:rPr>
          <w:rFonts w:ascii="Times New Roman" w:hAnsi="Times New Roman" w:cs="Times New Roman"/>
          <w:sz w:val="24"/>
          <w:szCs w:val="24"/>
          <w:lang w:val="sr-Cyrl-CS"/>
        </w:rPr>
        <w:t xml:space="preserve"> % уговорене вредности колико износи аванс понуђача. </w:t>
      </w:r>
    </w:p>
    <w:p w:rsidR="006C496D" w:rsidRPr="00DA6A35" w:rsidRDefault="006C496D" w:rsidP="006C496D">
      <w:pPr>
        <w:pStyle w:val="a3"/>
        <w:ind w:firstLine="720"/>
        <w:jc w:val="both"/>
        <w:rPr>
          <w:rFonts w:ascii="Times New Roman" w:hAnsi="Times New Roman" w:cs="Times New Roman"/>
          <w:b/>
          <w:i/>
          <w:sz w:val="24"/>
          <w:szCs w:val="24"/>
          <w:lang w:val="sr-Latn-RS"/>
        </w:rPr>
      </w:pPr>
      <w:r w:rsidRPr="00DA6A35">
        <w:rPr>
          <w:rFonts w:ascii="Times New Roman" w:hAnsi="Times New Roman" w:cs="Times New Roman"/>
          <w:sz w:val="24"/>
          <w:szCs w:val="24"/>
          <w:lang w:val="sr-Cyrl-CS"/>
        </w:rPr>
        <w:t xml:space="preserve">Рок важења менице мора бити 5 дана дужи од рока за завршетак радова што је понуђач дужан да наведе у меничном овлашћењу. </w:t>
      </w:r>
    </w:p>
    <w:p w:rsidR="00A216E6" w:rsidRPr="006933F6" w:rsidRDefault="00A216E6" w:rsidP="00A216E6">
      <w:pPr>
        <w:tabs>
          <w:tab w:val="left" w:pos="1980"/>
        </w:tabs>
        <w:ind w:firstLine="720"/>
        <w:rPr>
          <w:rFonts w:ascii="Times New Roman" w:hAnsi="Times New Roman" w:cs="Times New Roman"/>
          <w:sz w:val="24"/>
          <w:szCs w:val="24"/>
        </w:rPr>
      </w:pPr>
    </w:p>
    <w:p w:rsidR="006933F6" w:rsidRDefault="006933F6" w:rsidP="006933F6">
      <w:pPr>
        <w:pStyle w:val="a3"/>
        <w:jc w:val="both"/>
        <w:rPr>
          <w:rFonts w:ascii="Times New Roman" w:hAnsi="Times New Roman" w:cs="Times New Roman"/>
          <w:sz w:val="24"/>
          <w:szCs w:val="24"/>
          <w:lang w:val="sr-Latn-RS"/>
        </w:rPr>
      </w:pPr>
      <w:r w:rsidRPr="006933F6">
        <w:rPr>
          <w:rFonts w:ascii="Times New Roman" w:hAnsi="Times New Roman" w:cs="Times New Roman"/>
          <w:sz w:val="24"/>
          <w:szCs w:val="24"/>
          <w:lang w:val="sr-Cyrl-CS"/>
        </w:rPr>
        <w:t>ИЗМЕНА ТОКОМ ТРАЈАЊА УГОВОРА</w:t>
      </w:r>
    </w:p>
    <w:p w:rsidR="006933F6" w:rsidRDefault="006933F6" w:rsidP="006933F6">
      <w:pPr>
        <w:pStyle w:val="a3"/>
        <w:jc w:val="both"/>
        <w:rPr>
          <w:rFonts w:ascii="Times New Roman" w:hAnsi="Times New Roman" w:cs="Times New Roman"/>
          <w:sz w:val="24"/>
          <w:szCs w:val="24"/>
          <w:lang w:val="sr-Latn-RS"/>
        </w:rPr>
      </w:pPr>
    </w:p>
    <w:p w:rsidR="006933F6" w:rsidRDefault="006933F6" w:rsidP="006933F6">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Члан 13.</w:t>
      </w:r>
    </w:p>
    <w:p w:rsidR="006933F6" w:rsidRPr="006933F6" w:rsidRDefault="006933F6" w:rsidP="006933F6">
      <w:pPr>
        <w:pStyle w:val="a3"/>
        <w:jc w:val="both"/>
        <w:rPr>
          <w:rFonts w:ascii="Times New Roman" w:hAnsi="Times New Roman" w:cs="Times New Roman"/>
          <w:sz w:val="24"/>
          <w:szCs w:val="24"/>
          <w:lang w:val="sr-Latn-RS"/>
        </w:rPr>
      </w:pPr>
    </w:p>
    <w:p w:rsidR="006933F6" w:rsidRPr="006933F6" w:rsidRDefault="006933F6" w:rsidP="006933F6">
      <w:pPr>
        <w:pStyle w:val="a3"/>
        <w:ind w:firstLine="720"/>
        <w:jc w:val="both"/>
        <w:rPr>
          <w:rFonts w:ascii="Times New Roman" w:hAnsi="Times New Roman" w:cs="Times New Roman"/>
          <w:sz w:val="24"/>
          <w:szCs w:val="24"/>
          <w:lang w:val="sr-Latn-RS"/>
        </w:rPr>
      </w:pPr>
      <w:r w:rsidRPr="006933F6">
        <w:rPr>
          <w:rFonts w:ascii="Times New Roman" w:hAnsi="Times New Roman" w:cs="Times New Roman"/>
          <w:sz w:val="24"/>
          <w:szCs w:val="24"/>
          <w:lang w:val="sr-Cyrl-CS"/>
        </w:rPr>
        <w:t xml:space="preserve">Наручилац може након закључења уговора о јавној набавци без спровођења поступка јавне набавке повећати обим предмета набавке у случају потребе за извођењем радова који се нису могли предвидети у тренутку покретања поступка јавне набавке или су радови таквог карактера да је њихово извођење неопходно за реализацију радова јавне набавке односно да су у техничком смислу неодвојиви и повезани са реализацијом првобитних радова, с тим да се вредност уговора може повећати максимално до 5 % од укупне вредности првобитно закљученог уговора </w:t>
      </w:r>
      <w:r>
        <w:rPr>
          <w:rFonts w:ascii="Times New Roman" w:hAnsi="Times New Roman" w:cs="Times New Roman"/>
          <w:sz w:val="24"/>
          <w:szCs w:val="24"/>
          <w:lang w:val="sr-Latn-RS"/>
        </w:rPr>
        <w:t>.</w:t>
      </w:r>
    </w:p>
    <w:p w:rsidR="00A216E6" w:rsidRPr="007915CB" w:rsidRDefault="00A216E6" w:rsidP="007915CB">
      <w:pPr>
        <w:ind w:firstLine="720"/>
        <w:jc w:val="both"/>
        <w:rPr>
          <w:rFonts w:ascii="Times New Roman" w:hAnsi="Times New Roman" w:cs="Times New Roman"/>
          <w:b/>
          <w:bCs/>
          <w:color w:val="000000"/>
          <w:sz w:val="24"/>
          <w:szCs w:val="24"/>
        </w:rPr>
      </w:pPr>
    </w:p>
    <w:p w:rsidR="00F86045" w:rsidRDefault="00F86045" w:rsidP="00F86045">
      <w:pPr>
        <w:autoSpaceDE w:val="0"/>
        <w:autoSpaceDN w:val="0"/>
        <w:adjustRightInd w:val="0"/>
        <w:spacing w:after="0" w:line="240" w:lineRule="auto"/>
        <w:rPr>
          <w:rFonts w:ascii="Times New Roman" w:hAnsi="Times New Roman" w:cs="Times New Roman"/>
          <w:bCs/>
          <w:color w:val="000000"/>
          <w:sz w:val="24"/>
          <w:szCs w:val="24"/>
        </w:rPr>
      </w:pPr>
      <w:r w:rsidRPr="00F86045">
        <w:rPr>
          <w:rFonts w:ascii="Times New Roman" w:hAnsi="Times New Roman" w:cs="Times New Roman"/>
          <w:bCs/>
          <w:color w:val="000000"/>
          <w:sz w:val="24"/>
          <w:szCs w:val="24"/>
        </w:rPr>
        <w:t xml:space="preserve">РАСКИД УГОВОРА </w:t>
      </w:r>
    </w:p>
    <w:p w:rsidR="00D01B27" w:rsidRPr="00F86045" w:rsidRDefault="00D01B27" w:rsidP="00F86045">
      <w:pPr>
        <w:autoSpaceDE w:val="0"/>
        <w:autoSpaceDN w:val="0"/>
        <w:adjustRightInd w:val="0"/>
        <w:spacing w:after="0" w:line="240" w:lineRule="auto"/>
        <w:rPr>
          <w:rFonts w:ascii="Times New Roman" w:hAnsi="Times New Roman" w:cs="Times New Roman"/>
          <w:color w:val="000000"/>
          <w:sz w:val="24"/>
          <w:szCs w:val="24"/>
        </w:rPr>
      </w:pPr>
    </w:p>
    <w:p w:rsidR="00F86045" w:rsidRPr="00461973" w:rsidRDefault="007D2603" w:rsidP="00D01B27">
      <w:pPr>
        <w:autoSpaceDE w:val="0"/>
        <w:autoSpaceDN w:val="0"/>
        <w:adjustRightInd w:val="0"/>
        <w:spacing w:after="0" w:line="240" w:lineRule="auto"/>
        <w:jc w:val="center"/>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Члан </w:t>
      </w:r>
      <w:r w:rsidR="00B75EE5">
        <w:rPr>
          <w:rFonts w:ascii="Times New Roman" w:hAnsi="Times New Roman" w:cs="Times New Roman"/>
          <w:bCs/>
          <w:color w:val="000000"/>
          <w:sz w:val="23"/>
          <w:szCs w:val="23"/>
        </w:rPr>
        <w:t>14</w:t>
      </w:r>
      <w:r w:rsidR="00D01B27" w:rsidRPr="00461973">
        <w:rPr>
          <w:rFonts w:ascii="Times New Roman" w:hAnsi="Times New Roman" w:cs="Times New Roman"/>
          <w:bCs/>
          <w:color w:val="000000"/>
          <w:sz w:val="23"/>
          <w:szCs w:val="23"/>
        </w:rPr>
        <w:t>.</w:t>
      </w:r>
    </w:p>
    <w:p w:rsidR="00D01B27" w:rsidRPr="00F86045" w:rsidRDefault="00D01B27" w:rsidP="00D01B27">
      <w:pPr>
        <w:autoSpaceDE w:val="0"/>
        <w:autoSpaceDN w:val="0"/>
        <w:adjustRightInd w:val="0"/>
        <w:spacing w:after="0" w:line="240" w:lineRule="auto"/>
        <w:jc w:val="center"/>
        <w:rPr>
          <w:rFonts w:ascii="Times New Roman" w:hAnsi="Times New Roman" w:cs="Times New Roman"/>
          <w:color w:val="000000"/>
          <w:sz w:val="23"/>
          <w:szCs w:val="23"/>
        </w:rPr>
      </w:pPr>
    </w:p>
    <w:p w:rsidR="00F86045" w:rsidRPr="00F86045" w:rsidRDefault="00F86045" w:rsidP="00100AF1">
      <w:pPr>
        <w:autoSpaceDE w:val="0"/>
        <w:autoSpaceDN w:val="0"/>
        <w:adjustRightInd w:val="0"/>
        <w:spacing w:after="0" w:line="240" w:lineRule="auto"/>
        <w:ind w:firstLine="720"/>
        <w:rPr>
          <w:rFonts w:ascii="Times New Roman" w:hAnsi="Times New Roman" w:cs="Times New Roman"/>
          <w:color w:val="000000"/>
          <w:sz w:val="23"/>
          <w:szCs w:val="23"/>
        </w:rPr>
      </w:pPr>
      <w:r w:rsidRPr="00F86045">
        <w:rPr>
          <w:rFonts w:ascii="Times New Roman" w:hAnsi="Times New Roman" w:cs="Times New Roman"/>
          <w:color w:val="000000"/>
          <w:sz w:val="23"/>
          <w:szCs w:val="23"/>
        </w:rPr>
        <w:t xml:space="preserve">Наручилац има право на једнострани раскид Уговора у следећим случајевима: </w:t>
      </w:r>
    </w:p>
    <w:p w:rsidR="00F86045" w:rsidRPr="00F86045" w:rsidRDefault="00F86045" w:rsidP="00F81091">
      <w:pPr>
        <w:autoSpaceDE w:val="0"/>
        <w:autoSpaceDN w:val="0"/>
        <w:adjustRightInd w:val="0"/>
        <w:spacing w:after="0" w:line="240" w:lineRule="auto"/>
        <w:jc w:val="both"/>
        <w:rPr>
          <w:rFonts w:ascii="Times New Roman" w:hAnsi="Times New Roman" w:cs="Times New Roman"/>
          <w:color w:val="000000"/>
          <w:sz w:val="23"/>
          <w:szCs w:val="23"/>
        </w:rPr>
      </w:pPr>
      <w:r w:rsidRPr="00F86045">
        <w:rPr>
          <w:rFonts w:ascii="Times New Roman" w:hAnsi="Times New Roman" w:cs="Times New Roman"/>
          <w:color w:val="000000"/>
          <w:sz w:val="23"/>
          <w:szCs w:val="23"/>
        </w:rPr>
        <w:lastRenderedPageBreak/>
        <w:t>- уколико Из</w:t>
      </w:r>
      <w:r w:rsidR="00C33F7E">
        <w:rPr>
          <w:rFonts w:ascii="Times New Roman" w:hAnsi="Times New Roman" w:cs="Times New Roman"/>
          <w:color w:val="000000"/>
          <w:sz w:val="23"/>
          <w:szCs w:val="23"/>
        </w:rPr>
        <w:t>вођач радова касни са извођењем,</w:t>
      </w:r>
      <w:r w:rsidRPr="00F86045">
        <w:rPr>
          <w:rFonts w:ascii="Times New Roman" w:hAnsi="Times New Roman" w:cs="Times New Roman"/>
          <w:color w:val="000000"/>
          <w:sz w:val="23"/>
          <w:szCs w:val="23"/>
        </w:rPr>
        <w:t>као и ако Извођач радова не изв</w:t>
      </w:r>
      <w:r w:rsidR="00F81091">
        <w:rPr>
          <w:rFonts w:ascii="Times New Roman" w:hAnsi="Times New Roman" w:cs="Times New Roman"/>
          <w:color w:val="000000"/>
          <w:sz w:val="23"/>
          <w:szCs w:val="23"/>
        </w:rPr>
        <w:t>оди радове у складу са пројектном</w:t>
      </w:r>
      <w:r w:rsidRPr="00F86045">
        <w:rPr>
          <w:rFonts w:ascii="Times New Roman" w:hAnsi="Times New Roman" w:cs="Times New Roman"/>
          <w:color w:val="000000"/>
          <w:sz w:val="23"/>
          <w:szCs w:val="23"/>
        </w:rPr>
        <w:t xml:space="preserve"> документацијом или из неоправданих разлога прекине са извођењем радова, </w:t>
      </w:r>
    </w:p>
    <w:p w:rsidR="00F86045" w:rsidRPr="00F86045" w:rsidRDefault="00F86045" w:rsidP="00F81091">
      <w:pPr>
        <w:autoSpaceDE w:val="0"/>
        <w:autoSpaceDN w:val="0"/>
        <w:adjustRightInd w:val="0"/>
        <w:spacing w:after="0" w:line="240" w:lineRule="auto"/>
        <w:jc w:val="both"/>
        <w:rPr>
          <w:rFonts w:ascii="Times New Roman" w:hAnsi="Times New Roman" w:cs="Times New Roman"/>
          <w:color w:val="000000"/>
          <w:sz w:val="23"/>
          <w:szCs w:val="23"/>
        </w:rPr>
      </w:pPr>
      <w:r w:rsidRPr="00F86045">
        <w:rPr>
          <w:rFonts w:ascii="Times New Roman" w:hAnsi="Times New Roman" w:cs="Times New Roman"/>
          <w:color w:val="000000"/>
          <w:sz w:val="23"/>
          <w:szCs w:val="23"/>
        </w:rPr>
        <w:t>- уколико извршени радови не одговарају прописима или стандардима за ту врсту посла и квалитету на</w:t>
      </w:r>
      <w:r w:rsidR="00F81091">
        <w:rPr>
          <w:rFonts w:ascii="Times New Roman" w:hAnsi="Times New Roman" w:cs="Times New Roman"/>
          <w:color w:val="000000"/>
          <w:sz w:val="23"/>
          <w:szCs w:val="23"/>
        </w:rPr>
        <w:t>веденом у понуди Извођач радова</w:t>
      </w:r>
      <w:r w:rsidRPr="00F86045">
        <w:rPr>
          <w:rFonts w:ascii="Times New Roman" w:hAnsi="Times New Roman" w:cs="Times New Roman"/>
          <w:color w:val="000000"/>
          <w:sz w:val="23"/>
          <w:szCs w:val="23"/>
        </w:rPr>
        <w:t xml:space="preserve">, а Извођач радова није поступио по примедбама стручног надзора; </w:t>
      </w:r>
    </w:p>
    <w:p w:rsidR="00BC4B5E" w:rsidRDefault="00F86045" w:rsidP="00845FDD">
      <w:pPr>
        <w:jc w:val="both"/>
        <w:rPr>
          <w:rFonts w:ascii="Times New Roman" w:hAnsi="Times New Roman" w:cs="Times New Roman"/>
          <w:color w:val="000000"/>
          <w:sz w:val="23"/>
          <w:szCs w:val="23"/>
        </w:rPr>
      </w:pPr>
      <w:r w:rsidRPr="00F86045">
        <w:rPr>
          <w:rFonts w:ascii="Times New Roman" w:hAnsi="Times New Roman" w:cs="Times New Roman"/>
          <w:color w:val="000000"/>
          <w:sz w:val="23"/>
          <w:szCs w:val="23"/>
        </w:rPr>
        <w:t>- уколико Извођач радова из неоправданих разлога прекине са извођењем радова</w:t>
      </w:r>
      <w:r w:rsidR="007D2603">
        <w:rPr>
          <w:rFonts w:ascii="Times New Roman" w:hAnsi="Times New Roman" w:cs="Times New Roman"/>
          <w:color w:val="000000"/>
          <w:sz w:val="23"/>
          <w:szCs w:val="23"/>
        </w:rPr>
        <w:t>.</w:t>
      </w:r>
    </w:p>
    <w:p w:rsidR="007D2603" w:rsidRPr="007D2603" w:rsidRDefault="007D2603" w:rsidP="00845FDD">
      <w:pPr>
        <w:jc w:val="both"/>
        <w:rPr>
          <w:rFonts w:ascii="Times New Roman" w:hAnsi="Times New Roman" w:cs="Times New Roman"/>
          <w:color w:val="000000"/>
          <w:sz w:val="24"/>
          <w:szCs w:val="24"/>
        </w:rPr>
      </w:pPr>
      <w:r w:rsidRPr="007D2603">
        <w:rPr>
          <w:rFonts w:ascii="Times New Roman" w:hAnsi="Times New Roman" w:cs="Times New Roman"/>
          <w:color w:val="000000"/>
          <w:sz w:val="24"/>
          <w:szCs w:val="24"/>
        </w:rPr>
        <w:t xml:space="preserve">Уговор се раскида писменом изјавом која садржи основ за раскид Уговора и доставља се другој уговорној страни. </w:t>
      </w:r>
    </w:p>
    <w:p w:rsidR="007D2603" w:rsidRPr="007D2603" w:rsidRDefault="007D2603" w:rsidP="00F8418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D2603">
        <w:rPr>
          <w:rFonts w:ascii="Times New Roman" w:hAnsi="Times New Roman" w:cs="Times New Roman"/>
          <w:color w:val="000000"/>
          <w:sz w:val="24"/>
          <w:szCs w:val="24"/>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p>
    <w:p w:rsidR="007D2603" w:rsidRPr="007D2603" w:rsidRDefault="007D2603" w:rsidP="00F8418B">
      <w:pPr>
        <w:autoSpaceDE w:val="0"/>
        <w:autoSpaceDN w:val="0"/>
        <w:adjustRightInd w:val="0"/>
        <w:spacing w:after="0" w:line="240" w:lineRule="auto"/>
        <w:ind w:firstLine="720"/>
        <w:rPr>
          <w:rFonts w:ascii="Times New Roman" w:hAnsi="Times New Roman" w:cs="Times New Roman"/>
          <w:color w:val="000000"/>
          <w:sz w:val="24"/>
          <w:szCs w:val="24"/>
        </w:rPr>
      </w:pPr>
      <w:r w:rsidRPr="007D2603">
        <w:rPr>
          <w:rFonts w:ascii="Times New Roman" w:hAnsi="Times New Roman" w:cs="Times New Roman"/>
          <w:color w:val="000000"/>
          <w:sz w:val="24"/>
          <w:szCs w:val="24"/>
        </w:rPr>
        <w:t xml:space="preserve">Уговорне стране могу раскинути овај Уговор и споразумним путем ако постоје разлози за његов раскид у складу са одредбама Закона о облигационим односима. </w:t>
      </w:r>
    </w:p>
    <w:p w:rsidR="007D2603" w:rsidRPr="007D2603" w:rsidRDefault="007D2603" w:rsidP="007D2603">
      <w:pPr>
        <w:autoSpaceDE w:val="0"/>
        <w:autoSpaceDN w:val="0"/>
        <w:adjustRightInd w:val="0"/>
        <w:spacing w:after="0" w:line="240" w:lineRule="auto"/>
        <w:rPr>
          <w:rFonts w:ascii="Times New Roman" w:hAnsi="Times New Roman" w:cs="Times New Roman"/>
          <w:color w:val="000000"/>
          <w:sz w:val="24"/>
          <w:szCs w:val="24"/>
        </w:rPr>
      </w:pPr>
    </w:p>
    <w:p w:rsidR="007D2603" w:rsidRPr="007D2603" w:rsidRDefault="007D2603" w:rsidP="007D2603">
      <w:pPr>
        <w:autoSpaceDE w:val="0"/>
        <w:autoSpaceDN w:val="0"/>
        <w:adjustRightInd w:val="0"/>
        <w:spacing w:after="0" w:line="240" w:lineRule="auto"/>
        <w:rPr>
          <w:rFonts w:ascii="Times New Roman" w:hAnsi="Times New Roman" w:cs="Times New Roman"/>
          <w:color w:val="000000"/>
          <w:sz w:val="24"/>
          <w:szCs w:val="24"/>
        </w:rPr>
      </w:pPr>
      <w:r w:rsidRPr="007D2603">
        <w:rPr>
          <w:rFonts w:ascii="Times New Roman" w:hAnsi="Times New Roman" w:cs="Times New Roman"/>
          <w:bCs/>
          <w:color w:val="000000"/>
          <w:sz w:val="24"/>
          <w:szCs w:val="24"/>
        </w:rPr>
        <w:t xml:space="preserve">ЗАВРШНЕ ОДРЕДБЕ </w:t>
      </w:r>
    </w:p>
    <w:p w:rsidR="007D2603" w:rsidRPr="007D2603" w:rsidRDefault="003E2D18" w:rsidP="007D260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Члан 15</w:t>
      </w:r>
      <w:r w:rsidR="007D2603" w:rsidRPr="007D2603">
        <w:rPr>
          <w:rFonts w:ascii="Times New Roman" w:hAnsi="Times New Roman" w:cs="Times New Roman"/>
          <w:bCs/>
          <w:color w:val="000000"/>
          <w:sz w:val="24"/>
          <w:szCs w:val="24"/>
        </w:rPr>
        <w:t>.</w:t>
      </w:r>
    </w:p>
    <w:p w:rsidR="007D2603" w:rsidRDefault="007D2603" w:rsidP="005C623D">
      <w:pPr>
        <w:autoSpaceDE w:val="0"/>
        <w:autoSpaceDN w:val="0"/>
        <w:adjustRightInd w:val="0"/>
        <w:spacing w:after="0" w:line="240" w:lineRule="auto"/>
        <w:ind w:firstLine="720"/>
        <w:jc w:val="both"/>
        <w:rPr>
          <w:rFonts w:ascii="Times New Roman" w:hAnsi="Times New Roman" w:cs="Times New Roman"/>
          <w:color w:val="000000"/>
          <w:sz w:val="24"/>
          <w:szCs w:val="24"/>
        </w:rPr>
      </w:pPr>
      <w:r w:rsidRPr="007D2603">
        <w:rPr>
          <w:rFonts w:ascii="Times New Roman" w:hAnsi="Times New Roman" w:cs="Times New Roman"/>
          <w:color w:val="000000"/>
          <w:sz w:val="24"/>
          <w:szCs w:val="24"/>
        </w:rPr>
        <w:t>За све што овим уговором није посебно утврђено примењују се одредбе Закона о облигационим односима, Закона о планирању и изградњи, као и о</w:t>
      </w:r>
      <w:r w:rsidR="005C623D">
        <w:rPr>
          <w:rFonts w:ascii="Times New Roman" w:hAnsi="Times New Roman" w:cs="Times New Roman"/>
          <w:color w:val="000000"/>
          <w:sz w:val="24"/>
          <w:szCs w:val="24"/>
        </w:rPr>
        <w:t xml:space="preserve">дредбе </w:t>
      </w:r>
      <w:r w:rsidRPr="007D2603">
        <w:rPr>
          <w:rFonts w:ascii="Times New Roman" w:hAnsi="Times New Roman" w:cs="Times New Roman"/>
          <w:color w:val="000000"/>
          <w:sz w:val="24"/>
          <w:szCs w:val="24"/>
        </w:rPr>
        <w:t xml:space="preserve"> других важећих прописа Републике Србије. </w:t>
      </w:r>
    </w:p>
    <w:p w:rsidR="004844F0" w:rsidRPr="007D2603" w:rsidRDefault="004844F0" w:rsidP="005C623D">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7D2603" w:rsidRPr="007D2603" w:rsidRDefault="003E2D18" w:rsidP="004844F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Члан 16</w:t>
      </w:r>
      <w:r w:rsidR="00692C54">
        <w:rPr>
          <w:rFonts w:ascii="Times New Roman" w:hAnsi="Times New Roman" w:cs="Times New Roman"/>
          <w:bCs/>
          <w:color w:val="000000"/>
          <w:sz w:val="24"/>
          <w:szCs w:val="24"/>
        </w:rPr>
        <w:t>.</w:t>
      </w:r>
    </w:p>
    <w:p w:rsidR="00341816" w:rsidRPr="005C623D" w:rsidRDefault="007D2603" w:rsidP="00710DAD">
      <w:pPr>
        <w:autoSpaceDE w:val="0"/>
        <w:autoSpaceDN w:val="0"/>
        <w:adjustRightInd w:val="0"/>
        <w:spacing w:after="0" w:line="240" w:lineRule="auto"/>
        <w:ind w:firstLine="720"/>
        <w:jc w:val="both"/>
        <w:rPr>
          <w:rFonts w:ascii="Times New Roman" w:hAnsi="Times New Roman" w:cs="Times New Roman"/>
          <w:sz w:val="24"/>
          <w:szCs w:val="24"/>
          <w:lang w:val="sr-Latn-RS"/>
        </w:rPr>
      </w:pPr>
      <w:r w:rsidRPr="007D2603">
        <w:rPr>
          <w:rFonts w:ascii="Times New Roman" w:hAnsi="Times New Roman" w:cs="Times New Roman"/>
          <w:color w:val="000000"/>
          <w:sz w:val="24"/>
          <w:szCs w:val="24"/>
        </w:rPr>
        <w:t xml:space="preserve">Све евентуалне спорове уговорне стране ће решавати споразумно. </w:t>
      </w:r>
      <w:r w:rsidRPr="005C623D">
        <w:rPr>
          <w:rFonts w:ascii="Times New Roman" w:hAnsi="Times New Roman" w:cs="Times New Roman"/>
          <w:color w:val="000000"/>
          <w:sz w:val="24"/>
          <w:szCs w:val="24"/>
        </w:rPr>
        <w:t>Уколико до споразума не дође, уговара се надлежност Привредног</w:t>
      </w:r>
      <w:r w:rsidR="00692C54">
        <w:rPr>
          <w:rFonts w:ascii="Times New Roman" w:hAnsi="Times New Roman" w:cs="Times New Roman"/>
          <w:color w:val="000000"/>
          <w:sz w:val="24"/>
          <w:szCs w:val="24"/>
        </w:rPr>
        <w:t xml:space="preserve"> суда у Пожаревцу.</w:t>
      </w:r>
    </w:p>
    <w:p w:rsidR="00692C54" w:rsidRPr="00692C54" w:rsidRDefault="003E2D18" w:rsidP="00692C54">
      <w:pPr>
        <w:jc w:val="center"/>
        <w:rPr>
          <w:rFonts w:ascii="Times New Roman" w:hAnsi="Times New Roman" w:cs="Times New Roman"/>
          <w:bCs/>
          <w:sz w:val="24"/>
          <w:szCs w:val="24"/>
          <w:lang w:val="sr-Latn-RS"/>
        </w:rPr>
      </w:pPr>
      <w:r>
        <w:rPr>
          <w:rFonts w:ascii="Times New Roman" w:hAnsi="Times New Roman" w:cs="Times New Roman"/>
          <w:bCs/>
          <w:sz w:val="24"/>
          <w:szCs w:val="24"/>
          <w:lang w:val="sr-Latn-RS"/>
        </w:rPr>
        <w:t>Члан 17</w:t>
      </w:r>
      <w:r w:rsidR="00692C54" w:rsidRPr="00692C54">
        <w:rPr>
          <w:rFonts w:ascii="Times New Roman" w:hAnsi="Times New Roman" w:cs="Times New Roman"/>
          <w:bCs/>
          <w:sz w:val="24"/>
          <w:szCs w:val="24"/>
          <w:lang w:val="sr-Latn-RS"/>
        </w:rPr>
        <w:t>.</w:t>
      </w:r>
    </w:p>
    <w:p w:rsidR="00A36291" w:rsidRDefault="00692C54" w:rsidP="00692C54">
      <w:pPr>
        <w:jc w:val="both"/>
        <w:rPr>
          <w:rFonts w:ascii="Times New Roman" w:hAnsi="Times New Roman" w:cs="Times New Roman"/>
          <w:bCs/>
          <w:sz w:val="24"/>
          <w:szCs w:val="24"/>
          <w:lang w:val="sr-Latn-RS"/>
        </w:rPr>
      </w:pPr>
      <w:r w:rsidRPr="00692C54">
        <w:rPr>
          <w:rFonts w:ascii="Times New Roman" w:hAnsi="Times New Roman" w:cs="Times New Roman"/>
          <w:bCs/>
          <w:sz w:val="24"/>
          <w:szCs w:val="24"/>
          <w:lang w:val="sr-Cyrl-CS"/>
        </w:rPr>
        <w:t xml:space="preserve">             Уговор је сачињен у </w:t>
      </w:r>
      <w:r w:rsidRPr="00692C54">
        <w:rPr>
          <w:rFonts w:ascii="Times New Roman" w:hAnsi="Times New Roman" w:cs="Times New Roman"/>
          <w:bCs/>
          <w:sz w:val="24"/>
          <w:szCs w:val="24"/>
          <w:lang w:val="sr-Latn-RS"/>
        </w:rPr>
        <w:t>4</w:t>
      </w:r>
      <w:r w:rsidRPr="00692C54">
        <w:rPr>
          <w:rFonts w:ascii="Times New Roman" w:hAnsi="Times New Roman" w:cs="Times New Roman"/>
          <w:bCs/>
          <w:sz w:val="24"/>
          <w:szCs w:val="24"/>
          <w:lang w:val="sr-Cyrl-CS"/>
        </w:rPr>
        <w:t xml:space="preserve"> (</w:t>
      </w:r>
      <w:r w:rsidRPr="00692C54">
        <w:rPr>
          <w:rFonts w:ascii="Times New Roman" w:hAnsi="Times New Roman" w:cs="Times New Roman"/>
          <w:bCs/>
          <w:sz w:val="24"/>
          <w:szCs w:val="24"/>
          <w:lang w:val="sr-Latn-RS"/>
        </w:rPr>
        <w:t>четири</w:t>
      </w:r>
      <w:r w:rsidRPr="00692C54">
        <w:rPr>
          <w:rFonts w:ascii="Times New Roman" w:hAnsi="Times New Roman" w:cs="Times New Roman"/>
          <w:bCs/>
          <w:sz w:val="24"/>
          <w:szCs w:val="24"/>
          <w:lang w:val="sr-Cyrl-CS"/>
        </w:rPr>
        <w:t>) истоветна примерка,</w:t>
      </w:r>
      <w:r w:rsidRPr="00692C54">
        <w:rPr>
          <w:rFonts w:ascii="Times New Roman" w:hAnsi="Times New Roman" w:cs="Times New Roman"/>
          <w:bCs/>
          <w:sz w:val="24"/>
          <w:szCs w:val="24"/>
          <w:lang w:val="sr-Latn-RS"/>
        </w:rPr>
        <w:t>од којих Наручилац задрж</w:t>
      </w:r>
      <w:r>
        <w:rPr>
          <w:rFonts w:ascii="Times New Roman" w:hAnsi="Times New Roman" w:cs="Times New Roman"/>
          <w:bCs/>
          <w:sz w:val="24"/>
          <w:szCs w:val="24"/>
          <w:lang w:val="sr-Latn-RS"/>
        </w:rPr>
        <w:t>ава 3 (три) примерка, а извођач</w:t>
      </w:r>
      <w:r w:rsidRPr="00692C54">
        <w:rPr>
          <w:rFonts w:ascii="Times New Roman" w:hAnsi="Times New Roman" w:cs="Times New Roman"/>
          <w:bCs/>
          <w:sz w:val="24"/>
          <w:szCs w:val="24"/>
          <w:lang w:val="sr-Latn-RS"/>
        </w:rPr>
        <w:t xml:space="preserve"> 1 (један) примерак Уговора.</w:t>
      </w:r>
    </w:p>
    <w:p w:rsidR="00A36291" w:rsidRPr="00692C54" w:rsidRDefault="00A36291" w:rsidP="00692C54">
      <w:pPr>
        <w:jc w:val="both"/>
        <w:rPr>
          <w:rFonts w:ascii="Times New Roman" w:hAnsi="Times New Roman" w:cs="Times New Roman"/>
          <w:bCs/>
          <w:sz w:val="24"/>
          <w:szCs w:val="24"/>
          <w:lang w:val="sr-Latn-RS"/>
        </w:rPr>
      </w:pPr>
    </w:p>
    <w:p w:rsidR="00692C54" w:rsidRPr="00692C54" w:rsidRDefault="00692C54" w:rsidP="00692C54">
      <w:pPr>
        <w:jc w:val="both"/>
        <w:rPr>
          <w:rFonts w:ascii="Times New Roman" w:hAnsi="Times New Roman" w:cs="Times New Roman"/>
          <w:bCs/>
          <w:sz w:val="24"/>
          <w:szCs w:val="24"/>
          <w:lang w:val="sr-Cyrl-CS"/>
        </w:rPr>
      </w:pPr>
      <w:r w:rsidRPr="00692C54">
        <w:rPr>
          <w:rFonts w:ascii="Times New Roman" w:hAnsi="Times New Roman" w:cs="Times New Roman"/>
          <w:bCs/>
          <w:sz w:val="24"/>
          <w:szCs w:val="24"/>
          <w:lang w:val="sr-Cyrl-CS"/>
        </w:rPr>
        <w:t xml:space="preserve">             Уговор ступа на снагу даном потписивања од стране овлашћених лица уговорних страна</w:t>
      </w:r>
      <w:r w:rsidRPr="00692C54">
        <w:rPr>
          <w:rFonts w:ascii="Times New Roman" w:hAnsi="Times New Roman" w:cs="Times New Roman"/>
          <w:bCs/>
          <w:sz w:val="24"/>
          <w:szCs w:val="24"/>
          <w:lang w:val="sr-Latn-RS"/>
        </w:rPr>
        <w:t>.</w:t>
      </w:r>
      <w:r w:rsidRPr="00692C54">
        <w:rPr>
          <w:rFonts w:ascii="Times New Roman" w:hAnsi="Times New Roman" w:cs="Times New Roman"/>
          <w:bCs/>
          <w:sz w:val="24"/>
          <w:szCs w:val="24"/>
          <w:lang w:val="ru-RU"/>
        </w:rPr>
        <w:t xml:space="preserve"> </w:t>
      </w:r>
      <w:r w:rsidRPr="00692C54">
        <w:rPr>
          <w:rFonts w:ascii="Times New Roman" w:hAnsi="Times New Roman" w:cs="Times New Roman"/>
          <w:bCs/>
          <w:sz w:val="24"/>
          <w:szCs w:val="24"/>
          <w:lang w:val="sr-Latn-RS"/>
        </w:rPr>
        <w:t>У</w:t>
      </w:r>
      <w:r w:rsidRPr="00692C54">
        <w:rPr>
          <w:rFonts w:ascii="Times New Roman" w:hAnsi="Times New Roman" w:cs="Times New Roman"/>
          <w:bCs/>
          <w:sz w:val="24"/>
          <w:szCs w:val="24"/>
          <w:lang w:val="sr-Cyrl-CS"/>
        </w:rPr>
        <w:t>говорне стране сагласно изјављују да су уговор прочитале, разумеле и да уговорне одредбе у свему представљају израз њихове стварне воље.</w:t>
      </w:r>
    </w:p>
    <w:p w:rsidR="00AB1882" w:rsidRDefault="00AB1882" w:rsidP="00CB3AA8">
      <w:pPr>
        <w:jc w:val="both"/>
        <w:rPr>
          <w:rFonts w:ascii="Arial" w:hAnsi="Arial" w:cs="Arial"/>
          <w:b/>
          <w:bCs/>
          <w:lang w:val="sr-Latn-RS"/>
        </w:rPr>
      </w:pPr>
    </w:p>
    <w:p w:rsidR="00341816" w:rsidRPr="006F5D00" w:rsidRDefault="006F5D00" w:rsidP="00CB3AA8">
      <w:pPr>
        <w:rPr>
          <w:rFonts w:ascii="Times New Roman" w:hAnsi="Times New Roman" w:cs="Times New Roman"/>
          <w:bCs/>
          <w:sz w:val="24"/>
          <w:szCs w:val="24"/>
          <w:lang w:val="sr-Latn-RS"/>
        </w:rPr>
      </w:pPr>
      <w:r>
        <w:rPr>
          <w:rFonts w:ascii="Times New Roman" w:hAnsi="Times New Roman" w:cs="Times New Roman"/>
          <w:bCs/>
          <w:lang w:val="sr-Latn-RS"/>
        </w:rPr>
        <w:t>ЗА НАРУЧИОЦА</w:t>
      </w:r>
      <w:r w:rsidR="00CB3AA8">
        <w:rPr>
          <w:rFonts w:ascii="Arial" w:hAnsi="Arial" w:cs="Arial"/>
          <w:b/>
          <w:bCs/>
          <w:lang w:val="sr-Latn-RS"/>
        </w:rPr>
        <w:t xml:space="preserve">                         </w:t>
      </w:r>
      <w:r w:rsidR="00C657ED">
        <w:rPr>
          <w:rFonts w:ascii="Arial" w:hAnsi="Arial" w:cs="Arial"/>
          <w:b/>
          <w:bCs/>
          <w:lang w:val="sr-Latn-RS"/>
        </w:rPr>
        <w:t xml:space="preserve">                        </w:t>
      </w:r>
      <w:r>
        <w:rPr>
          <w:rFonts w:ascii="Arial" w:hAnsi="Arial" w:cs="Arial"/>
          <w:b/>
          <w:bCs/>
          <w:lang w:val="sr-Latn-RS"/>
        </w:rPr>
        <w:t xml:space="preserve">            </w:t>
      </w:r>
      <w:r>
        <w:rPr>
          <w:rFonts w:ascii="Times New Roman" w:hAnsi="Times New Roman" w:cs="Times New Roman"/>
          <w:bCs/>
          <w:sz w:val="24"/>
          <w:szCs w:val="24"/>
          <w:lang w:val="sr-Latn-RS"/>
        </w:rPr>
        <w:t>ЗА ИЗВОЂАЧА РАДОВА</w:t>
      </w:r>
      <w:r w:rsidR="00C657ED">
        <w:rPr>
          <w:rFonts w:ascii="Times New Roman" w:hAnsi="Times New Roman" w:cs="Times New Roman"/>
          <w:bCs/>
          <w:sz w:val="24"/>
          <w:szCs w:val="24"/>
          <w:lang w:val="sr-Latn-RS"/>
        </w:rPr>
        <w:t xml:space="preserve"> - ИЗВРШИЛАЦ</w:t>
      </w:r>
    </w:p>
    <w:p w:rsidR="003F7F4D" w:rsidRPr="006F5D00" w:rsidRDefault="00CB3AA8" w:rsidP="00CB3AA8">
      <w:pPr>
        <w:rPr>
          <w:rFonts w:ascii="Times New Roman" w:hAnsi="Times New Roman" w:cs="Times New Roman"/>
          <w:bCs/>
          <w:lang w:val="sr-Cyrl-CS"/>
        </w:rPr>
      </w:pPr>
      <w:r w:rsidRPr="006F5D00">
        <w:rPr>
          <w:rFonts w:ascii="Times New Roman" w:hAnsi="Times New Roman" w:cs="Times New Roman"/>
          <w:bCs/>
          <w:lang w:val="sr-Latn-RS"/>
        </w:rPr>
        <w:t xml:space="preserve">Основна школа ,,Надежда Петровић’’                                                           _____________________________           </w:t>
      </w:r>
      <w:r w:rsidR="003F7F4D" w:rsidRPr="006F5D00">
        <w:rPr>
          <w:rFonts w:ascii="Times New Roman" w:hAnsi="Times New Roman" w:cs="Times New Roman"/>
          <w:bCs/>
          <w:lang w:val="sr-Cyrl-CS"/>
        </w:rPr>
        <w:t xml:space="preserve">                                                </w:t>
      </w:r>
      <w:r w:rsidR="006F5D00">
        <w:rPr>
          <w:rFonts w:ascii="Times New Roman" w:hAnsi="Times New Roman" w:cs="Times New Roman"/>
          <w:bCs/>
          <w:lang w:val="sr-Latn-RS"/>
        </w:rPr>
        <w:t xml:space="preserve">           </w:t>
      </w:r>
      <w:r w:rsidR="003F7F4D" w:rsidRPr="006F5D00">
        <w:rPr>
          <w:rFonts w:ascii="Times New Roman" w:hAnsi="Times New Roman" w:cs="Times New Roman"/>
          <w:bCs/>
          <w:lang w:val="sr-Cyrl-CS"/>
        </w:rPr>
        <w:t xml:space="preserve">  ______________</w:t>
      </w:r>
    </w:p>
    <w:p w:rsidR="00717AB4" w:rsidRPr="006F5D00" w:rsidRDefault="00717AB4" w:rsidP="00CB3AA8">
      <w:pPr>
        <w:rPr>
          <w:rFonts w:ascii="Times New Roman" w:hAnsi="Times New Roman" w:cs="Times New Roman"/>
          <w:bCs/>
          <w:lang w:val="sr-Cyrl-CS"/>
        </w:rPr>
      </w:pPr>
      <w:r w:rsidRPr="006F5D00">
        <w:rPr>
          <w:rFonts w:ascii="Times New Roman" w:hAnsi="Times New Roman" w:cs="Times New Roman"/>
          <w:bCs/>
          <w:lang w:val="sr-Cyrl-CS"/>
        </w:rPr>
        <w:t xml:space="preserve">Весна Д. Илић, директор                                                                         </w:t>
      </w:r>
      <w:r w:rsidR="006F5D00">
        <w:rPr>
          <w:rFonts w:ascii="Times New Roman" w:hAnsi="Times New Roman" w:cs="Times New Roman"/>
          <w:bCs/>
          <w:lang w:val="sr-Latn-RS"/>
        </w:rPr>
        <w:t xml:space="preserve">             </w:t>
      </w:r>
      <w:r w:rsidRPr="006F5D00">
        <w:rPr>
          <w:rFonts w:ascii="Times New Roman" w:hAnsi="Times New Roman" w:cs="Times New Roman"/>
          <w:bCs/>
          <w:lang w:val="sr-Cyrl-CS"/>
        </w:rPr>
        <w:t xml:space="preserve"> (потпис и печат)</w:t>
      </w:r>
    </w:p>
    <w:p w:rsidR="00656002" w:rsidRPr="00634D59" w:rsidRDefault="00CB3AA8" w:rsidP="00CB3AA8">
      <w:pPr>
        <w:rPr>
          <w:rFonts w:ascii="Times New Roman" w:hAnsi="Times New Roman" w:cs="Times New Roman"/>
          <w:bCs/>
          <w:sz w:val="24"/>
          <w:szCs w:val="24"/>
          <w:lang w:val="sr-Cyrl-CS"/>
        </w:rPr>
      </w:pPr>
      <w:r w:rsidRPr="00634D59">
        <w:rPr>
          <w:rFonts w:ascii="Times New Roman" w:hAnsi="Times New Roman" w:cs="Times New Roman"/>
          <w:bCs/>
          <w:sz w:val="24"/>
          <w:szCs w:val="24"/>
          <w:lang w:val="sr-Latn-RS"/>
        </w:rPr>
        <w:t xml:space="preserve">  </w:t>
      </w:r>
      <w:r w:rsidR="00AA378C" w:rsidRPr="00634D59">
        <w:rPr>
          <w:rFonts w:ascii="Times New Roman" w:hAnsi="Times New Roman" w:cs="Times New Roman"/>
          <w:bCs/>
          <w:sz w:val="24"/>
          <w:szCs w:val="24"/>
          <w:lang w:val="sr-Cyrl-CS"/>
        </w:rPr>
        <w:t>Напомена:</w:t>
      </w:r>
      <w:r w:rsidRPr="00634D59">
        <w:rPr>
          <w:rFonts w:ascii="Times New Roman" w:hAnsi="Times New Roman" w:cs="Times New Roman"/>
          <w:bCs/>
          <w:sz w:val="24"/>
          <w:szCs w:val="24"/>
          <w:lang w:val="sr-Latn-RS"/>
        </w:rPr>
        <w:t xml:space="preserve">          </w:t>
      </w:r>
    </w:p>
    <w:p w:rsidR="00E77AB6" w:rsidRDefault="00AA378C" w:rsidP="00E77AB6">
      <w:pPr>
        <w:shd w:val="clear" w:color="auto" w:fill="FFFFFF"/>
        <w:jc w:val="both"/>
        <w:rPr>
          <w:rFonts w:ascii="Times New Roman" w:hAnsi="Times New Roman" w:cs="Times New Roman"/>
          <w:i/>
          <w:iCs/>
          <w:sz w:val="24"/>
          <w:szCs w:val="24"/>
          <w:lang w:val="sr-Latn-RS"/>
        </w:rPr>
      </w:pPr>
      <w:r w:rsidRPr="00634D59">
        <w:rPr>
          <w:rFonts w:ascii="Times New Roman" w:hAnsi="Times New Roman" w:cs="Times New Roman"/>
          <w:i/>
          <w:iCs/>
          <w:sz w:val="24"/>
          <w:szCs w:val="24"/>
          <w:lang w:val="sr-Cyrl-BA"/>
        </w:rPr>
        <w:t>О</w:t>
      </w:r>
      <w:r w:rsidR="00A75959" w:rsidRPr="00634D59">
        <w:rPr>
          <w:rFonts w:ascii="Times New Roman" w:hAnsi="Times New Roman" w:cs="Times New Roman"/>
          <w:i/>
          <w:iCs/>
          <w:sz w:val="24"/>
          <w:szCs w:val="24"/>
          <w:lang w:val="sr-Cyrl-BA"/>
        </w:rPr>
        <w:t>вај модел уговора представља садржину уговора који ће бити закључен са изабраним понуђач</w:t>
      </w:r>
      <w:r w:rsidR="00A75959" w:rsidRPr="00634D59">
        <w:rPr>
          <w:rFonts w:ascii="Times New Roman" w:hAnsi="Times New Roman" w:cs="Times New Roman"/>
          <w:i/>
          <w:iCs/>
          <w:sz w:val="24"/>
          <w:szCs w:val="24"/>
        </w:rPr>
        <w:t>e</w:t>
      </w:r>
      <w:r w:rsidR="00A75959" w:rsidRPr="00634D59">
        <w:rPr>
          <w:rFonts w:ascii="Times New Roman" w:hAnsi="Times New Roman" w:cs="Times New Roman"/>
          <w:i/>
          <w:iCs/>
          <w:sz w:val="24"/>
          <w:szCs w:val="24"/>
          <w:lang w:val="sr-Cyrl-BA"/>
        </w:rPr>
        <w:t>м, па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неативне референце.</w:t>
      </w:r>
    </w:p>
    <w:p w:rsidR="00030478" w:rsidRDefault="00030478" w:rsidP="00E77AB6">
      <w:pPr>
        <w:shd w:val="clear" w:color="auto" w:fill="FFFFFF"/>
        <w:jc w:val="both"/>
        <w:rPr>
          <w:rFonts w:ascii="Times New Roman" w:hAnsi="Times New Roman" w:cs="Times New Roman"/>
          <w:i/>
          <w:iCs/>
          <w:sz w:val="24"/>
          <w:szCs w:val="24"/>
          <w:lang w:val="sr-Latn-RS"/>
        </w:rPr>
      </w:pPr>
    </w:p>
    <w:p w:rsidR="00642943" w:rsidRDefault="00642943" w:rsidP="00E77AB6">
      <w:pPr>
        <w:shd w:val="clear" w:color="auto" w:fill="FFFFFF"/>
        <w:jc w:val="both"/>
        <w:rPr>
          <w:rFonts w:ascii="Times New Roman" w:hAnsi="Times New Roman" w:cs="Times New Roman"/>
          <w:i/>
          <w:iCs/>
          <w:sz w:val="24"/>
          <w:szCs w:val="24"/>
          <w:lang w:val="sr-Latn-RS"/>
        </w:rPr>
      </w:pPr>
    </w:p>
    <w:p w:rsidR="00642943" w:rsidRDefault="00642943" w:rsidP="00E77AB6">
      <w:pPr>
        <w:shd w:val="clear" w:color="auto" w:fill="FFFFFF"/>
        <w:jc w:val="both"/>
        <w:rPr>
          <w:rFonts w:ascii="Times New Roman" w:hAnsi="Times New Roman" w:cs="Times New Roman"/>
          <w:i/>
          <w:iCs/>
          <w:sz w:val="24"/>
          <w:szCs w:val="24"/>
          <w:lang w:val="sr-Latn-RS"/>
        </w:rPr>
      </w:pPr>
    </w:p>
    <w:p w:rsidR="00642943" w:rsidRPr="00030478" w:rsidRDefault="00642943" w:rsidP="00E77AB6">
      <w:pPr>
        <w:shd w:val="clear" w:color="auto" w:fill="FFFFFF"/>
        <w:jc w:val="both"/>
        <w:rPr>
          <w:rFonts w:ascii="Times New Roman" w:hAnsi="Times New Roman" w:cs="Times New Roman"/>
          <w:i/>
          <w:iCs/>
          <w:sz w:val="24"/>
          <w:szCs w:val="24"/>
          <w:lang w:val="sr-Latn-RS"/>
        </w:rPr>
      </w:pPr>
    </w:p>
    <w:p w:rsidR="00A75959" w:rsidRDefault="00381B68" w:rsidP="00E77AB6">
      <w:pPr>
        <w:shd w:val="clear" w:color="auto" w:fill="FFFFFF"/>
        <w:jc w:val="center"/>
        <w:rPr>
          <w:rFonts w:ascii="Arial" w:hAnsi="Arial" w:cs="Arial"/>
          <w:i/>
          <w:iCs/>
          <w:lang w:val="sr-Cyrl-BA"/>
        </w:rPr>
      </w:pPr>
      <w:r>
        <w:rPr>
          <w:rFonts w:ascii="Arial" w:hAnsi="Arial" w:cs="Arial"/>
          <w:b/>
          <w:bCs/>
          <w:i/>
          <w:iCs/>
          <w:sz w:val="28"/>
          <w:szCs w:val="28"/>
        </w:rPr>
        <w:t>VIII</w:t>
      </w:r>
    </w:p>
    <w:p w:rsidR="00AD6B02" w:rsidRDefault="00381B68" w:rsidP="00381B68">
      <w:pPr>
        <w:jc w:val="center"/>
        <w:rPr>
          <w:rFonts w:ascii="Arial" w:hAnsi="Arial" w:cs="Arial"/>
          <w:b/>
          <w:bCs/>
          <w:i/>
          <w:iCs/>
          <w:sz w:val="24"/>
          <w:szCs w:val="24"/>
        </w:rPr>
      </w:pPr>
      <w:r w:rsidRPr="006F3A88">
        <w:rPr>
          <w:rFonts w:ascii="Arial" w:hAnsi="Arial" w:cs="Arial"/>
          <w:b/>
          <w:bCs/>
          <w:i/>
          <w:iCs/>
          <w:sz w:val="24"/>
          <w:szCs w:val="24"/>
        </w:rPr>
        <w:t xml:space="preserve"> ОБР</w:t>
      </w:r>
      <w:r w:rsidR="006F3A88">
        <w:rPr>
          <w:rFonts w:ascii="Arial" w:hAnsi="Arial" w:cs="Arial"/>
          <w:b/>
          <w:bCs/>
          <w:i/>
          <w:iCs/>
          <w:sz w:val="24"/>
          <w:szCs w:val="24"/>
          <w:lang w:val="sr-Cyrl-CS"/>
        </w:rPr>
        <w:t>А</w:t>
      </w:r>
      <w:r w:rsidRPr="006F3A88">
        <w:rPr>
          <w:rFonts w:ascii="Arial" w:hAnsi="Arial" w:cs="Arial"/>
          <w:b/>
          <w:bCs/>
          <w:i/>
          <w:iCs/>
          <w:sz w:val="24"/>
          <w:szCs w:val="24"/>
        </w:rPr>
        <w:t>ЗАЦ СТРУКТУРЕ ЦЕНЕ</w:t>
      </w:r>
    </w:p>
    <w:tbl>
      <w:tblPr>
        <w:tblW w:w="9200" w:type="dxa"/>
        <w:tblInd w:w="93" w:type="dxa"/>
        <w:tblLook w:val="04A0" w:firstRow="1" w:lastRow="0" w:firstColumn="1" w:lastColumn="0" w:noHBand="0" w:noVBand="1"/>
      </w:tblPr>
      <w:tblGrid>
        <w:gridCol w:w="449"/>
        <w:gridCol w:w="3060"/>
        <w:gridCol w:w="1152"/>
        <w:gridCol w:w="1224"/>
        <w:gridCol w:w="851"/>
        <w:gridCol w:w="762"/>
        <w:gridCol w:w="851"/>
        <w:gridCol w:w="851"/>
      </w:tblGrid>
      <w:tr w:rsidR="001C2014" w:rsidRPr="001C2014" w:rsidTr="001C2014">
        <w:trPr>
          <w:trHeight w:val="600"/>
        </w:trPr>
        <w:tc>
          <w:tcPr>
            <w:tcW w:w="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Р бр</w:t>
            </w:r>
          </w:p>
        </w:tc>
        <w:tc>
          <w:tcPr>
            <w:tcW w:w="3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НАЗИВ ПРОЗВОДА ОДНОСНО УСЛУГА</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Јединица мере</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Количина</w:t>
            </w:r>
          </w:p>
        </w:tc>
        <w:tc>
          <w:tcPr>
            <w:tcW w:w="1613" w:type="dxa"/>
            <w:gridSpan w:val="2"/>
            <w:tcBorders>
              <w:top w:val="single" w:sz="4" w:space="0" w:color="auto"/>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Цена по јединици мере</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Цена за укупну количину</w:t>
            </w:r>
          </w:p>
        </w:tc>
      </w:tr>
      <w:tr w:rsidR="001C2014" w:rsidRPr="001C2014" w:rsidTr="001C2014">
        <w:trPr>
          <w:trHeight w:val="285"/>
        </w:trPr>
        <w:tc>
          <w:tcPr>
            <w:tcW w:w="310" w:type="dxa"/>
            <w:vMerge/>
            <w:tcBorders>
              <w:top w:val="single" w:sz="4" w:space="0" w:color="auto"/>
              <w:left w:val="single" w:sz="4" w:space="0" w:color="auto"/>
              <w:bottom w:val="single" w:sz="4" w:space="0" w:color="auto"/>
              <w:right w:val="single" w:sz="4" w:space="0" w:color="auto"/>
            </w:tcBorders>
            <w:vAlign w:val="center"/>
            <w:hideMark/>
          </w:tcPr>
          <w:p w:rsidR="001C2014" w:rsidRPr="001C2014" w:rsidRDefault="001C2014" w:rsidP="001C2014">
            <w:pPr>
              <w:spacing w:after="0" w:line="240" w:lineRule="auto"/>
              <w:rPr>
                <w:rFonts w:ascii="Times New Roman" w:eastAsia="Times New Roman" w:hAnsi="Times New Roman" w:cs="Times New Roman"/>
                <w:b/>
                <w:bCs/>
                <w:color w:val="000000"/>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1C2014" w:rsidRPr="001C2014" w:rsidRDefault="001C2014" w:rsidP="001C2014">
            <w:pPr>
              <w:spacing w:after="0" w:line="240" w:lineRule="auto"/>
              <w:rPr>
                <w:rFonts w:ascii="Times New Roman" w:eastAsia="Times New Roman" w:hAnsi="Times New Roman" w:cs="Times New Roman"/>
                <w:b/>
                <w:bCs/>
                <w:color w:val="00000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1C2014" w:rsidRPr="001C2014" w:rsidRDefault="001C2014" w:rsidP="001C2014">
            <w:pPr>
              <w:spacing w:after="0" w:line="240" w:lineRule="auto"/>
              <w:rPr>
                <w:rFonts w:ascii="Times New Roman" w:eastAsia="Times New Roman" w:hAnsi="Times New Roman" w:cs="Times New Roman"/>
                <w:b/>
                <w:bCs/>
                <w:color w:val="000000"/>
              </w:rPr>
            </w:pPr>
          </w:p>
        </w:tc>
        <w:tc>
          <w:tcPr>
            <w:tcW w:w="1038" w:type="dxa"/>
            <w:vMerge/>
            <w:tcBorders>
              <w:top w:val="single" w:sz="4" w:space="0" w:color="auto"/>
              <w:left w:val="single" w:sz="4" w:space="0" w:color="auto"/>
              <w:bottom w:val="single" w:sz="4" w:space="0" w:color="000000"/>
              <w:right w:val="single" w:sz="4" w:space="0" w:color="auto"/>
            </w:tcBorders>
            <w:vAlign w:val="center"/>
            <w:hideMark/>
          </w:tcPr>
          <w:p w:rsidR="001C2014" w:rsidRPr="001C2014" w:rsidRDefault="001C2014" w:rsidP="001C2014">
            <w:pPr>
              <w:spacing w:after="0" w:line="240" w:lineRule="auto"/>
              <w:rPr>
                <w:rFonts w:ascii="Times New Roman" w:eastAsia="Times New Roman" w:hAnsi="Times New Roman" w:cs="Times New Roman"/>
                <w:b/>
                <w:bCs/>
                <w:color w:val="000000"/>
              </w:rPr>
            </w:pP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без ПДВ</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са ПДВ</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без ПДВ</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без ПДВ</w:t>
            </w:r>
          </w:p>
        </w:tc>
      </w:tr>
      <w:tr w:rsidR="001C2014" w:rsidRPr="001C2014" w:rsidTr="001C2014">
        <w:trPr>
          <w:trHeight w:val="24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3571" w:type="dxa"/>
            <w:tcBorders>
              <w:top w:val="nil"/>
              <w:left w:val="nil"/>
              <w:bottom w:val="single" w:sz="4" w:space="0" w:color="auto"/>
              <w:right w:val="single" w:sz="4" w:space="0" w:color="auto"/>
            </w:tcBorders>
            <w:shd w:val="clear" w:color="auto" w:fill="auto"/>
            <w:vAlign w:val="bottom"/>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Мерно Регулационог Сета, МРС, G25, pul=(1-4)bar, p iz = 22 mbar, Qmax = 40Nm3/h, регулатор притиска M2R 50cA, ELSTER, излазни манометар (0-100) mbar, све у металном орману предвиђено за монтажу на зид, или сличан</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6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гасног вентила R1"</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 xml:space="preserve">ком </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3</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гасног INOX црева R1" дужине L=800mm, или слично</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6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4</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филтера за гас тип "GIRSCH", или сличан</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5</w:t>
            </w:r>
          </w:p>
        </w:tc>
        <w:tc>
          <w:tcPr>
            <w:tcW w:w="3571" w:type="dxa"/>
            <w:tcBorders>
              <w:top w:val="nil"/>
              <w:left w:val="nil"/>
              <w:bottom w:val="single" w:sz="4" w:space="0" w:color="auto"/>
              <w:right w:val="single" w:sz="4" w:space="0" w:color="auto"/>
            </w:tcBorders>
            <w:shd w:val="clear" w:color="auto" w:fill="auto"/>
            <w:vAlign w:val="bottom"/>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Унутрашње гасне инсталације, УГИ: бешавне цеви ф(80-88)mm</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мет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16</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6</w:t>
            </w:r>
          </w:p>
        </w:tc>
        <w:tc>
          <w:tcPr>
            <w:tcW w:w="3571" w:type="dxa"/>
            <w:tcBorders>
              <w:top w:val="nil"/>
              <w:left w:val="nil"/>
              <w:bottom w:val="single" w:sz="4" w:space="0" w:color="auto"/>
              <w:right w:val="single" w:sz="4" w:space="0" w:color="auto"/>
            </w:tcBorders>
            <w:shd w:val="clear" w:color="auto" w:fill="auto"/>
            <w:vAlign w:val="bottom"/>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Унутрашње гасне инсталације, УГИ: бешавне цеви ф(60,3)mm</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мет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7</w:t>
            </w:r>
          </w:p>
        </w:tc>
        <w:tc>
          <w:tcPr>
            <w:tcW w:w="3571" w:type="dxa"/>
            <w:tcBorders>
              <w:top w:val="nil"/>
              <w:left w:val="nil"/>
              <w:bottom w:val="single" w:sz="4" w:space="0" w:color="auto"/>
              <w:right w:val="single" w:sz="4" w:space="0" w:color="auto"/>
            </w:tcBorders>
            <w:shd w:val="clear" w:color="auto" w:fill="auto"/>
            <w:vAlign w:val="bottom"/>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Унутрашње гасне инсталације, УГИ: бешавне цеви ф(48)mm</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мет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24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8</w:t>
            </w:r>
          </w:p>
        </w:tc>
        <w:tc>
          <w:tcPr>
            <w:tcW w:w="3571" w:type="dxa"/>
            <w:tcBorders>
              <w:top w:val="nil"/>
              <w:left w:val="nil"/>
              <w:bottom w:val="single" w:sz="4" w:space="0" w:color="auto"/>
              <w:right w:val="single" w:sz="4" w:space="0" w:color="auto"/>
            </w:tcBorders>
            <w:shd w:val="clear" w:color="auto" w:fill="auto"/>
            <w:vAlign w:val="bottom"/>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моноблок комбинови ELCO горионик, тип VGL 2.120, Q = 85 Kw, намењен за рад са природним гасом, CH4, и лаким лож уљем, улазни притисак за природни гас 100 mbara, израђен у сагласности са EN676 стандардом и Европским препорукама, или сличан</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24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lastRenderedPageBreak/>
              <w:t>9</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моноблок комбинови ELCO горионик, тип VGL 3.350, Q = 245 Kw, намењен за рад са природним гасом, CH4, и лаким лож уљем, улазни притисак за природни гас 100 mbara, израђен у сагласности са EN676 стандардом и Европским препорукама,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6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10</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Демонтажа постојећих горионика на лако лож уље</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11</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Конзервирање постојећих горионика на лако лож уље, који остају као магацинска резерва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12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12</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врата котла за монтажу моноблок комбинованог ELCO горионика, тип VGL 2.120, Q = 85 Kw</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12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13</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Набавка, испорука и монтажа врата котла за монтажу моноблок комбинованог ELCO горионика, тип VGL 3.350, Q = 245 Kw</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14</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Пуштање у рад и доказивање капацитета Мерно Регулационог Сета, МРС, G25</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15</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Пуштање у рад и доказивање капацитета Унутрашње Гасне Инсталације, УГИ</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6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16</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Пуштење у рад и доказивање капацитета моноблок ELCO горионика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15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17</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Пуштање у рад и доказивање капацитета моноблок комплетне, новоизграђене инсталације, са обуком кадрова и пробним радом у периоду од 3 (три) дана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9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18</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Израда комплетне Атестно Техничке Документације, АТД, за технички пријем новоизграђеног објекта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1200"/>
        </w:trPr>
        <w:tc>
          <w:tcPr>
            <w:tcW w:w="310" w:type="dxa"/>
            <w:tcBorders>
              <w:top w:val="nil"/>
              <w:left w:val="single" w:sz="4" w:space="0" w:color="auto"/>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19</w:t>
            </w:r>
          </w:p>
        </w:tc>
        <w:tc>
          <w:tcPr>
            <w:tcW w:w="3571"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both"/>
              <w:rPr>
                <w:rFonts w:ascii="Times New Roman" w:eastAsia="Times New Roman" w:hAnsi="Times New Roman" w:cs="Times New Roman"/>
                <w:color w:val="000000"/>
              </w:rPr>
            </w:pPr>
            <w:r w:rsidRPr="001C2014">
              <w:rPr>
                <w:rFonts w:ascii="Times New Roman" w:eastAsia="Times New Roman" w:hAnsi="Times New Roman" w:cs="Times New Roman"/>
                <w:color w:val="000000"/>
              </w:rPr>
              <w:t>Технички пријем новоизграђеног објекта Унутрашње гасне инсталације, УГИ, са припадајућом опремом и уређајима</w:t>
            </w:r>
          </w:p>
        </w:tc>
        <w:tc>
          <w:tcPr>
            <w:tcW w:w="966" w:type="dxa"/>
            <w:tcBorders>
              <w:top w:val="nil"/>
              <w:left w:val="nil"/>
              <w:bottom w:val="single" w:sz="4" w:space="0" w:color="auto"/>
              <w:right w:val="single" w:sz="4" w:space="0" w:color="auto"/>
            </w:tcBorders>
            <w:shd w:val="clear" w:color="auto" w:fill="auto"/>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комплет</w:t>
            </w:r>
          </w:p>
        </w:tc>
        <w:tc>
          <w:tcPr>
            <w:tcW w:w="1038"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color w:val="000000"/>
              </w:rPr>
            </w:pPr>
            <w:r w:rsidRPr="001C2014">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C2014" w:rsidRPr="001C2014" w:rsidRDefault="001C2014" w:rsidP="001C2014">
            <w:pPr>
              <w:spacing w:after="0" w:line="240" w:lineRule="auto"/>
              <w:rPr>
                <w:rFonts w:ascii="Calibri" w:eastAsia="Times New Roman" w:hAnsi="Calibri" w:cs="Times New Roman"/>
                <w:color w:val="000000"/>
              </w:rPr>
            </w:pPr>
            <w:r w:rsidRPr="001C2014">
              <w:rPr>
                <w:rFonts w:ascii="Calibri" w:eastAsia="Times New Roman" w:hAnsi="Calibri" w:cs="Times New Roman"/>
                <w:color w:val="000000"/>
              </w:rPr>
              <w:t> </w:t>
            </w:r>
          </w:p>
        </w:tc>
      </w:tr>
      <w:tr w:rsidR="001C2014" w:rsidRPr="001C2014" w:rsidTr="001C2014">
        <w:trPr>
          <w:trHeight w:val="540"/>
        </w:trPr>
        <w:tc>
          <w:tcPr>
            <w:tcW w:w="58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2014" w:rsidRPr="001C2014" w:rsidRDefault="001C2014" w:rsidP="001C2014">
            <w:pPr>
              <w:spacing w:after="0" w:line="240" w:lineRule="auto"/>
              <w:jc w:val="center"/>
              <w:rPr>
                <w:rFonts w:ascii="Times New Roman" w:eastAsia="Times New Roman" w:hAnsi="Times New Roman" w:cs="Times New Roman"/>
                <w:b/>
                <w:bCs/>
                <w:color w:val="000000"/>
              </w:rPr>
            </w:pPr>
            <w:r w:rsidRPr="001C2014">
              <w:rPr>
                <w:rFonts w:ascii="Times New Roman" w:eastAsia="Times New Roman" w:hAnsi="Times New Roman" w:cs="Times New Roman"/>
                <w:b/>
                <w:bCs/>
                <w:color w:val="000000"/>
              </w:rPr>
              <w:t>УКУПНО</w:t>
            </w:r>
          </w:p>
        </w:tc>
        <w:tc>
          <w:tcPr>
            <w:tcW w:w="851"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Calibri" w:eastAsia="Times New Roman" w:hAnsi="Calibri" w:cs="Times New Roman"/>
                <w:color w:val="000000"/>
              </w:rPr>
            </w:pPr>
            <w:r w:rsidRPr="001C2014">
              <w:rPr>
                <w:rFonts w:ascii="Calibri" w:eastAsia="Times New Roman" w:hAnsi="Calibri" w:cs="Times New Roman"/>
                <w:color w:val="000000"/>
              </w:rPr>
              <w:t> </w:t>
            </w:r>
          </w:p>
        </w:tc>
        <w:tc>
          <w:tcPr>
            <w:tcW w:w="762"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Calibri" w:eastAsia="Times New Roman" w:hAnsi="Calibri" w:cs="Times New Roman"/>
                <w:color w:val="000000"/>
              </w:rPr>
            </w:pPr>
            <w:r w:rsidRPr="001C2014">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1C2014" w:rsidRPr="001C2014" w:rsidRDefault="001C2014" w:rsidP="001C2014">
            <w:pPr>
              <w:spacing w:after="0" w:line="240" w:lineRule="auto"/>
              <w:jc w:val="center"/>
              <w:rPr>
                <w:rFonts w:ascii="Calibri" w:eastAsia="Times New Roman" w:hAnsi="Calibri" w:cs="Times New Roman"/>
                <w:color w:val="000000"/>
              </w:rPr>
            </w:pPr>
            <w:r w:rsidRPr="001C2014">
              <w:rPr>
                <w:rFonts w:ascii="Calibri" w:eastAsia="Times New Roman" w:hAnsi="Calibri" w:cs="Times New Roman"/>
                <w:color w:val="000000"/>
              </w:rPr>
              <w:t> </w:t>
            </w:r>
          </w:p>
        </w:tc>
      </w:tr>
    </w:tbl>
    <w:p w:rsidR="001C2014" w:rsidRDefault="001C2014" w:rsidP="00381B68">
      <w:pPr>
        <w:jc w:val="center"/>
        <w:rPr>
          <w:b/>
          <w:bCs/>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9"/>
        <w:gridCol w:w="6161"/>
      </w:tblGrid>
      <w:tr w:rsidR="00AD6B02" w:rsidTr="001C2014">
        <w:tc>
          <w:tcPr>
            <w:tcW w:w="3079" w:type="dxa"/>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lastRenderedPageBreak/>
              <w:t>Укупна цена без ПДВ-а</w:t>
            </w:r>
          </w:p>
        </w:tc>
        <w:tc>
          <w:tcPr>
            <w:tcW w:w="6161"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r w:rsidR="00AD6B02" w:rsidTr="001C2014">
        <w:tc>
          <w:tcPr>
            <w:tcW w:w="3079" w:type="dxa"/>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Словима</w:t>
            </w:r>
          </w:p>
        </w:tc>
        <w:tc>
          <w:tcPr>
            <w:tcW w:w="6161"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bl>
    <w:p w:rsidR="00AD6B02" w:rsidRDefault="00AD6B02" w:rsidP="00AD6B02">
      <w:pPr>
        <w:jc w:val="both"/>
        <w:rPr>
          <w:rFonts w:eastAsia="Arial Unicode MS"/>
          <w:color w:val="000000"/>
          <w:kern w:val="2"/>
          <w:lang w:val="sr-Cyrl-CS" w:eastAsia="ar-SA"/>
        </w:rPr>
      </w:pPr>
    </w:p>
    <w:p w:rsidR="00AD6B02" w:rsidRDefault="00171794" w:rsidP="00AD6B02">
      <w:pPr>
        <w:jc w:val="both"/>
        <w:rPr>
          <w:lang w:val="sr-Cyrl-CS"/>
        </w:rPr>
      </w:pPr>
      <w:r>
        <w:rPr>
          <w:lang w:val="sr-Latn-RS"/>
        </w:rPr>
        <w:t>Место и датум:                                                              М.П.                                                                     Понуђач</w:t>
      </w:r>
    </w:p>
    <w:p w:rsidR="007A5840" w:rsidRPr="007A5840" w:rsidRDefault="007A5840" w:rsidP="00AD6B02">
      <w:pPr>
        <w:jc w:val="both"/>
        <w:rPr>
          <w:lang w:val="sr-Cyrl-CS"/>
        </w:rPr>
      </w:pPr>
      <w:r>
        <w:rPr>
          <w:lang w:val="sr-Cyrl-CS"/>
        </w:rPr>
        <w:t>_____________                                                                                                                                       ___________</w:t>
      </w:r>
    </w:p>
    <w:p w:rsidR="00AD6B02" w:rsidRDefault="00AD6B02" w:rsidP="00AD6B02">
      <w:pPr>
        <w:jc w:val="both"/>
        <w:rPr>
          <w:lang w:val="sr-Cyrl-CS"/>
        </w:rPr>
      </w:pPr>
    </w:p>
    <w:p w:rsidR="00AD6B02" w:rsidRDefault="00AD6B02"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1C2014" w:rsidRDefault="001C2014" w:rsidP="00AD6B02">
      <w:pPr>
        <w:jc w:val="both"/>
        <w:rPr>
          <w:lang w:val="sr-Latn-RS"/>
        </w:rPr>
      </w:pPr>
    </w:p>
    <w:p w:rsidR="00F51C1B" w:rsidRDefault="00F51C1B" w:rsidP="00AD6B02">
      <w:pPr>
        <w:jc w:val="both"/>
        <w:rPr>
          <w:lang w:val="sr-Latn-RS"/>
        </w:rPr>
      </w:pPr>
    </w:p>
    <w:p w:rsidR="00F51C1B" w:rsidRDefault="00F51C1B" w:rsidP="00AD6B02">
      <w:pPr>
        <w:jc w:val="both"/>
        <w:rPr>
          <w:lang w:val="sr-Latn-RS"/>
        </w:rPr>
      </w:pPr>
    </w:p>
    <w:p w:rsidR="00F51C1B" w:rsidRPr="00F51C1B" w:rsidRDefault="00F51C1B" w:rsidP="00AD6B02">
      <w:pPr>
        <w:jc w:val="both"/>
        <w:rPr>
          <w:lang w:val="sr-Latn-RS"/>
        </w:rPr>
      </w:pPr>
    </w:p>
    <w:p w:rsidR="00ED42A8" w:rsidRDefault="00ED42A8" w:rsidP="00ED42A8">
      <w:pPr>
        <w:shd w:val="clear" w:color="auto" w:fill="FFFFFF"/>
        <w:jc w:val="both"/>
        <w:rPr>
          <w:rFonts w:ascii="Arial" w:hAnsi="Arial" w:cs="Arial"/>
          <w:i/>
          <w:iCs/>
          <w:lang w:val="sr-Cyrl-BA"/>
        </w:rPr>
      </w:pPr>
    </w:p>
    <w:p w:rsidR="00AD6B02" w:rsidRDefault="00AD6B02" w:rsidP="00AD6B02">
      <w:pPr>
        <w:jc w:val="both"/>
        <w:rPr>
          <w:lang w:val="sr-Latn-RS"/>
        </w:rPr>
      </w:pPr>
    </w:p>
    <w:p w:rsidR="00AD6B02" w:rsidRDefault="00AD6B02" w:rsidP="00AD6B02">
      <w:pPr>
        <w:jc w:val="both"/>
        <w:rPr>
          <w:lang w:val="sr-Latn-RS"/>
        </w:rPr>
      </w:pPr>
    </w:p>
    <w:p w:rsidR="00AD6B02" w:rsidRDefault="007344A6" w:rsidP="007344A6">
      <w:pPr>
        <w:jc w:val="center"/>
        <w:rPr>
          <w:b/>
          <w:bCs/>
          <w:i/>
          <w:iCs/>
        </w:rPr>
      </w:pPr>
      <w:r w:rsidRPr="001926A5">
        <w:rPr>
          <w:rFonts w:ascii="Arial" w:hAnsi="Arial" w:cs="Arial"/>
          <w:b/>
          <w:bCs/>
          <w:iCs/>
          <w:sz w:val="24"/>
          <w:szCs w:val="24"/>
          <w:lang w:val="sr-Latn-RS"/>
        </w:rPr>
        <w:lastRenderedPageBreak/>
        <w:t>X</w:t>
      </w:r>
    </w:p>
    <w:p w:rsidR="001926A5" w:rsidRPr="001926A5" w:rsidRDefault="001926A5" w:rsidP="001926A5">
      <w:pPr>
        <w:shd w:val="clear" w:color="auto" w:fill="FFFFFF"/>
        <w:jc w:val="center"/>
        <w:rPr>
          <w:rFonts w:ascii="Arial" w:hAnsi="Arial" w:cs="Arial"/>
          <w:b/>
          <w:bCs/>
          <w:iCs/>
          <w:sz w:val="24"/>
          <w:szCs w:val="24"/>
          <w:lang w:val="sr-Latn-RS"/>
        </w:rPr>
      </w:pPr>
      <w:r w:rsidRPr="001926A5">
        <w:rPr>
          <w:rFonts w:ascii="Arial" w:hAnsi="Arial" w:cs="Arial"/>
          <w:b/>
          <w:bCs/>
          <w:iCs/>
          <w:sz w:val="24"/>
          <w:szCs w:val="24"/>
          <w:lang w:val="sr-Latn-RS"/>
        </w:rPr>
        <w:t xml:space="preserve"> ОБРАЗАЦ </w:t>
      </w:r>
      <w:r>
        <w:rPr>
          <w:rFonts w:ascii="Arial" w:hAnsi="Arial" w:cs="Arial"/>
          <w:b/>
          <w:bCs/>
          <w:iCs/>
          <w:sz w:val="24"/>
          <w:szCs w:val="24"/>
          <w:lang w:val="sr-Latn-RS"/>
        </w:rPr>
        <w:t>ТРОШКОВА ПРИПРЕМЕ ПОНУДЕ</w:t>
      </w:r>
    </w:p>
    <w:p w:rsidR="001926A5" w:rsidRDefault="001926A5" w:rsidP="001926A5">
      <w:pPr>
        <w:rPr>
          <w:rFonts w:ascii="Arial" w:hAnsi="Arial" w:cs="Arial"/>
          <w:b/>
          <w:bCs/>
          <w:i/>
          <w:iCs/>
          <w:sz w:val="28"/>
          <w:szCs w:val="28"/>
          <w:lang w:val="ru-RU"/>
        </w:rPr>
      </w:pPr>
    </w:p>
    <w:p w:rsidR="001926A5" w:rsidRDefault="001926A5" w:rsidP="001926A5">
      <w:pPr>
        <w:spacing w:after="120"/>
        <w:jc w:val="both"/>
        <w:rPr>
          <w:rFonts w:ascii="Arial" w:hAnsi="Arial" w:cs="Arial"/>
          <w:sz w:val="24"/>
          <w:szCs w:val="24"/>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p w:rsidR="001926A5" w:rsidRDefault="001926A5" w:rsidP="001926A5">
      <w:pPr>
        <w:spacing w:after="120"/>
        <w:jc w:val="both"/>
        <w:rPr>
          <w:rFonts w:ascii="Arial" w:hAnsi="Arial" w:cs="Arial"/>
          <w:b/>
          <w:bCs/>
          <w:i/>
          <w:iCs/>
          <w:lang w:val="ru-RU"/>
        </w:rPr>
      </w:pPr>
    </w:p>
    <w:tbl>
      <w:tblPr>
        <w:tblW w:w="0" w:type="auto"/>
        <w:tblInd w:w="2" w:type="dxa"/>
        <w:tblLayout w:type="fixed"/>
        <w:tblLook w:val="00A0" w:firstRow="1" w:lastRow="0" w:firstColumn="1" w:lastColumn="0" w:noHBand="0" w:noVBand="0"/>
      </w:tblPr>
      <w:tblGrid>
        <w:gridCol w:w="5565"/>
        <w:gridCol w:w="3290"/>
      </w:tblGrid>
      <w:tr w:rsidR="001926A5" w:rsidTr="001926A5">
        <w:tc>
          <w:tcPr>
            <w:tcW w:w="5565" w:type="dxa"/>
            <w:tcBorders>
              <w:top w:val="single" w:sz="4" w:space="0" w:color="000000"/>
              <w:left w:val="single" w:sz="4" w:space="0" w:color="000000"/>
              <w:bottom w:val="single" w:sz="4" w:space="0" w:color="000000"/>
              <w:right w:val="nil"/>
            </w:tcBorders>
            <w:hideMark/>
          </w:tcPr>
          <w:p w:rsidR="001926A5" w:rsidRDefault="001926A5">
            <w:pPr>
              <w:suppressAutoHyphens/>
              <w:spacing w:line="100" w:lineRule="atLeast"/>
              <w:jc w:val="center"/>
              <w:rPr>
                <w:rFonts w:ascii="Arial" w:eastAsia="Arial Unicode MS" w:hAnsi="Arial" w:cs="Arial"/>
                <w:b/>
                <w:bCs/>
                <w:i/>
                <w:iCs/>
                <w:color w:val="000000"/>
                <w:kern w:val="2"/>
                <w:sz w:val="24"/>
                <w:szCs w:val="24"/>
                <w:lang w:val="sr-Cyrl-CS" w:eastAsia="ar-SA"/>
              </w:rPr>
            </w:pPr>
            <w:r>
              <w:rPr>
                <w:rFonts w:ascii="Arial" w:hAnsi="Arial" w:cs="Arial"/>
                <w:b/>
                <w:bCs/>
                <w:i/>
                <w:iCs/>
                <w:lang w:val="sr-Cyrl-C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926A5" w:rsidRDefault="001926A5">
            <w:pPr>
              <w:suppressAutoHyphens/>
              <w:spacing w:line="100" w:lineRule="atLeast"/>
              <w:jc w:val="center"/>
              <w:rPr>
                <w:rFonts w:ascii="Arial" w:eastAsia="Arial Unicode MS" w:hAnsi="Arial" w:cs="Arial"/>
                <w:color w:val="000000"/>
                <w:kern w:val="2"/>
                <w:sz w:val="24"/>
                <w:szCs w:val="24"/>
                <w:lang w:val="sr-Cyrl-CS" w:eastAsia="ar-SA"/>
              </w:rPr>
            </w:pPr>
            <w:r>
              <w:rPr>
                <w:rFonts w:ascii="Arial" w:hAnsi="Arial" w:cs="Arial"/>
                <w:b/>
                <w:bCs/>
                <w:i/>
                <w:iCs/>
                <w:lang w:val="sr-Cyrl-CS"/>
              </w:rPr>
              <w:t>ИЗНОС ТРОШКА У РСД</w:t>
            </w: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jc w:val="righ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jc w:val="righ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napToGrid w:val="0"/>
              <w:jc w:val="both"/>
              <w:rPr>
                <w:rFonts w:ascii="Arial" w:eastAsia="Arial Unicode MS" w:hAnsi="Arial" w:cs="Arial"/>
                <w:i/>
                <w:iCs/>
                <w:color w:val="000000"/>
                <w:kern w:val="2"/>
                <w:sz w:val="24"/>
                <w:szCs w:val="24"/>
                <w:lang w:val="ru-RU" w:eastAsia="ar-SA"/>
              </w:rPr>
            </w:pPr>
          </w:p>
          <w:p w:rsidR="001926A5" w:rsidRDefault="001926A5">
            <w:pPr>
              <w:suppressAutoHyphens/>
              <w:spacing w:line="100" w:lineRule="atLeast"/>
              <w:jc w:val="both"/>
              <w:rPr>
                <w:rFonts w:ascii="Arial" w:eastAsia="Arial Unicode MS" w:hAnsi="Arial" w:cs="Arial"/>
                <w:color w:val="000000"/>
                <w:kern w:val="2"/>
                <w:sz w:val="24"/>
                <w:szCs w:val="24"/>
                <w:lang w:val="ru-RU" w:eastAsia="ar-SA"/>
              </w:rPr>
            </w:pPr>
            <w:r>
              <w:rPr>
                <w:rFonts w:ascii="Arial" w:hAnsi="Arial" w:cs="Arial"/>
                <w:b/>
                <w:bCs/>
                <w:i/>
                <w:iCs/>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ru-RU" w:eastAsia="ar-SA"/>
              </w:rPr>
            </w:pPr>
          </w:p>
        </w:tc>
      </w:tr>
    </w:tbl>
    <w:p w:rsidR="001926A5" w:rsidRDefault="001926A5" w:rsidP="001926A5">
      <w:pPr>
        <w:jc w:val="both"/>
        <w:rPr>
          <w:rFonts w:ascii="Times New Roman" w:eastAsia="Arial Unicode MS" w:hAnsi="Times New Roman" w:cs="Times New Roman"/>
          <w:color w:val="000000"/>
          <w:kern w:val="2"/>
          <w:lang w:val="ru-RU" w:eastAsia="ar-SA"/>
        </w:rPr>
      </w:pPr>
    </w:p>
    <w:p w:rsidR="001926A5" w:rsidRDefault="001926A5" w:rsidP="001926A5">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1926A5" w:rsidRDefault="001926A5" w:rsidP="001926A5">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26A5" w:rsidRDefault="001926A5" w:rsidP="001926A5">
      <w:pPr>
        <w:spacing w:after="120"/>
        <w:ind w:firstLine="426"/>
        <w:jc w:val="both"/>
        <w:rPr>
          <w:rFonts w:ascii="Arial" w:hAnsi="Arial" w:cs="Arial"/>
          <w:b/>
          <w:bCs/>
          <w:i/>
          <w:iCs/>
          <w:lang w:val="ru-RU"/>
        </w:rPr>
      </w:pPr>
    </w:p>
    <w:p w:rsidR="001926A5" w:rsidRDefault="001926A5" w:rsidP="001926A5">
      <w:pPr>
        <w:spacing w:after="120"/>
        <w:jc w:val="both"/>
        <w:rPr>
          <w:rFonts w:ascii="Times New Roman" w:hAnsi="Times New Roman" w:cs="Times New Roman"/>
          <w:lang w:val="ru-RU"/>
        </w:rPr>
      </w:pPr>
      <w:r>
        <w:rPr>
          <w:rFonts w:ascii="Arial" w:hAnsi="Arial" w:cs="Arial"/>
          <w:b/>
          <w:bCs/>
          <w:i/>
          <w:iCs/>
          <w:lang w:val="ru-RU"/>
        </w:rPr>
        <w:t xml:space="preserve">Напомена: </w:t>
      </w:r>
      <w:r>
        <w:rPr>
          <w:rFonts w:ascii="Arial" w:hAnsi="Arial" w:cs="Arial"/>
          <w:i/>
          <w:iCs/>
          <w:lang w:val="ru-RU"/>
        </w:rPr>
        <w:t>достављање овог обрасца није обавезно</w:t>
      </w:r>
    </w:p>
    <w:p w:rsidR="001926A5" w:rsidRDefault="001926A5" w:rsidP="001926A5">
      <w:pPr>
        <w:spacing w:after="120"/>
        <w:ind w:firstLine="425"/>
        <w:jc w:val="both"/>
        <w:rPr>
          <w:lang w:val="ru-RU"/>
        </w:rPr>
      </w:pPr>
    </w:p>
    <w:p w:rsidR="00DD5A52" w:rsidRDefault="001926A5" w:rsidP="004015C4">
      <w:pPr>
        <w:pStyle w:val="a3"/>
        <w:ind w:left="360"/>
        <w:rPr>
          <w:rFonts w:ascii="Times New Roman" w:hAnsi="Times New Roman" w:cs="Times New Roman"/>
          <w:sz w:val="24"/>
          <w:szCs w:val="24"/>
          <w:lang w:val="sr-Latn-RS"/>
        </w:rPr>
      </w:pPr>
      <w:r>
        <w:rPr>
          <w:rFonts w:ascii="Times New Roman" w:hAnsi="Times New Roman" w:cs="Times New Roman"/>
          <w:sz w:val="24"/>
          <w:szCs w:val="24"/>
          <w:lang w:val="sr-Latn-RS"/>
        </w:rPr>
        <w:t>Датум:                                                       М.П.                                     Потпис понуђача</w:t>
      </w:r>
    </w:p>
    <w:p w:rsidR="001926A5" w:rsidRDefault="001926A5" w:rsidP="004015C4">
      <w:pPr>
        <w:pStyle w:val="a3"/>
        <w:ind w:left="360"/>
        <w:rPr>
          <w:rFonts w:ascii="Times New Roman" w:hAnsi="Times New Roman" w:cs="Times New Roman"/>
          <w:sz w:val="24"/>
          <w:szCs w:val="24"/>
          <w:lang w:val="sr-Latn-RS"/>
        </w:rPr>
      </w:pPr>
    </w:p>
    <w:p w:rsidR="001926A5" w:rsidRDefault="001926A5" w:rsidP="004015C4">
      <w:pPr>
        <w:pStyle w:val="a3"/>
        <w:ind w:left="360"/>
        <w:rPr>
          <w:rFonts w:ascii="Times New Roman" w:hAnsi="Times New Roman" w:cs="Times New Roman"/>
          <w:sz w:val="24"/>
          <w:szCs w:val="24"/>
          <w:lang w:val="sr-Latn-RS"/>
        </w:rPr>
      </w:pPr>
      <w:r>
        <w:rPr>
          <w:rFonts w:ascii="Times New Roman" w:hAnsi="Times New Roman" w:cs="Times New Roman"/>
          <w:sz w:val="24"/>
          <w:szCs w:val="24"/>
          <w:lang w:val="sr-Latn-RS"/>
        </w:rPr>
        <w:t>___________                                                                                         ____________________</w:t>
      </w: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1C2014" w:rsidRDefault="001C2014"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856DE3" w:rsidRDefault="0019769D" w:rsidP="0019769D">
      <w:pPr>
        <w:pStyle w:val="3"/>
        <w:spacing w:after="0"/>
        <w:jc w:val="center"/>
        <w:rPr>
          <w:rFonts w:ascii="Arial" w:hAnsi="Arial" w:cs="Arial"/>
          <w:b/>
          <w:sz w:val="24"/>
          <w:szCs w:val="24"/>
          <w:lang w:val="sr-Cyrl-CS"/>
        </w:rPr>
      </w:pPr>
      <w:r w:rsidRPr="0019769D">
        <w:rPr>
          <w:rFonts w:ascii="Arial" w:hAnsi="Arial" w:cs="Arial"/>
          <w:b/>
          <w:sz w:val="24"/>
          <w:szCs w:val="24"/>
          <w:lang w:val="sr-Latn-RS"/>
        </w:rPr>
        <w:lastRenderedPageBreak/>
        <w:t xml:space="preserve">X </w:t>
      </w:r>
    </w:p>
    <w:p w:rsidR="00856DE3" w:rsidRPr="00856DE3" w:rsidRDefault="00856DE3" w:rsidP="0019769D">
      <w:pPr>
        <w:pStyle w:val="3"/>
        <w:spacing w:after="0"/>
        <w:jc w:val="center"/>
        <w:rPr>
          <w:rFonts w:ascii="Arial" w:hAnsi="Arial" w:cs="Arial"/>
          <w:b/>
          <w:sz w:val="24"/>
          <w:szCs w:val="24"/>
          <w:lang w:val="sr-Cyrl-CS"/>
        </w:rPr>
      </w:pPr>
    </w:p>
    <w:p w:rsidR="0019769D" w:rsidRPr="0019769D" w:rsidRDefault="0019769D" w:rsidP="0019769D">
      <w:pPr>
        <w:pStyle w:val="3"/>
        <w:spacing w:after="0"/>
        <w:jc w:val="center"/>
        <w:rPr>
          <w:rFonts w:ascii="Arial" w:hAnsi="Arial" w:cs="Arial"/>
          <w:b/>
          <w:sz w:val="24"/>
          <w:szCs w:val="24"/>
          <w:lang w:val="sr-Latn-RS"/>
        </w:rPr>
      </w:pPr>
      <w:r w:rsidRPr="0019769D">
        <w:rPr>
          <w:rFonts w:ascii="Arial" w:hAnsi="Arial" w:cs="Arial"/>
          <w:b/>
          <w:sz w:val="24"/>
          <w:szCs w:val="24"/>
          <w:lang w:val="sr-Latn-RS"/>
        </w:rPr>
        <w:t>ОБРАЗАЦ ИЗЈАВЕ О НЕЗАВИСНОЈ ПОНУДИ</w:t>
      </w:r>
    </w:p>
    <w:p w:rsidR="0019769D" w:rsidRDefault="0019769D" w:rsidP="0019769D">
      <w:pPr>
        <w:pStyle w:val="3"/>
        <w:spacing w:after="0"/>
        <w:jc w:val="center"/>
        <w:rPr>
          <w:rFonts w:ascii="Arial" w:hAnsi="Arial" w:cs="Arial"/>
          <w:sz w:val="24"/>
          <w:szCs w:val="24"/>
          <w:lang w:val="ru-RU"/>
        </w:rPr>
      </w:pPr>
    </w:p>
    <w:p w:rsidR="0019769D" w:rsidRDefault="0019769D" w:rsidP="0019769D">
      <w:pPr>
        <w:pStyle w:val="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19769D" w:rsidRDefault="0019769D" w:rsidP="0019769D">
      <w:pPr>
        <w:pStyle w:val="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19769D" w:rsidRDefault="0019769D" w:rsidP="0019769D">
      <w:pPr>
        <w:pStyle w:val="3"/>
        <w:spacing w:after="0"/>
        <w:jc w:val="both"/>
        <w:rPr>
          <w:rFonts w:ascii="Arial" w:hAnsi="Arial" w:cs="Arial"/>
          <w:w w:val="200"/>
          <w:sz w:val="24"/>
          <w:szCs w:val="24"/>
          <w:lang w:val="ru-RU"/>
        </w:rPr>
      </w:pPr>
      <w:r>
        <w:rPr>
          <w:rFonts w:ascii="Arial" w:hAnsi="Arial" w:cs="Arial"/>
          <w:sz w:val="24"/>
          <w:szCs w:val="24"/>
          <w:lang w:val="ru-RU"/>
        </w:rPr>
        <w:t xml:space="preserve">даје: </w:t>
      </w:r>
    </w:p>
    <w:p w:rsidR="0019769D" w:rsidRDefault="0019769D" w:rsidP="0019769D">
      <w:pPr>
        <w:pStyle w:val="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9769D" w:rsidRDefault="0019769D" w:rsidP="0019769D">
      <w:pPr>
        <w:pStyle w:val="3"/>
        <w:spacing w:before="360" w:after="360"/>
        <w:ind w:firstLine="227"/>
        <w:jc w:val="center"/>
        <w:rPr>
          <w:rFonts w:ascii="Arial" w:hAnsi="Arial" w:cs="Arial"/>
          <w:sz w:val="24"/>
          <w:szCs w:val="24"/>
          <w:lang w:val="ru-RU"/>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19769D" w:rsidRDefault="0019769D" w:rsidP="0019769D">
      <w:pPr>
        <w:pStyle w:val="3"/>
        <w:spacing w:after="0"/>
        <w:jc w:val="both"/>
        <w:rPr>
          <w:rFonts w:ascii="Arial" w:hAnsi="Arial" w:cs="Arial"/>
          <w:sz w:val="24"/>
          <w:szCs w:val="24"/>
          <w:lang w:val="ru-RU"/>
        </w:rPr>
      </w:pPr>
    </w:p>
    <w:p w:rsidR="0019769D" w:rsidRDefault="0019769D" w:rsidP="0019769D">
      <w:pPr>
        <w:pStyle w:val="3"/>
        <w:spacing w:after="0"/>
        <w:jc w:val="both"/>
        <w:rPr>
          <w:rFonts w:ascii="Arial" w:hAnsi="Arial" w:cs="Arial"/>
          <w:sz w:val="24"/>
          <w:szCs w:val="24"/>
          <w:lang w:val="ru-RU"/>
        </w:rPr>
      </w:pPr>
    </w:p>
    <w:p w:rsidR="0019769D" w:rsidRDefault="0019769D" w:rsidP="0019769D">
      <w:pPr>
        <w:jc w:val="both"/>
        <w:rPr>
          <w:rFonts w:ascii="Arial" w:hAnsi="Arial" w:cs="Arial"/>
          <w:sz w:val="24"/>
          <w:szCs w:val="24"/>
          <w:lang w:val="ru-RU"/>
        </w:rPr>
      </w:pPr>
      <w:r>
        <w:rPr>
          <w:rFonts w:ascii="Arial" w:hAnsi="Arial" w:cs="Arial"/>
          <w:lang w:val="ru-RU"/>
        </w:rPr>
        <w:tab/>
      </w:r>
      <w:r>
        <w:rPr>
          <w:rFonts w:ascii="Arial" w:hAnsi="Arial" w:cs="Arial"/>
          <w:lang w:val="ru-RU"/>
        </w:rPr>
        <w:tab/>
      </w:r>
      <w:r>
        <w:rPr>
          <w:rFonts w:ascii="Arial" w:hAnsi="Arial" w:cs="Arial"/>
          <w:lang w:val="ru-RU"/>
        </w:rPr>
        <w:tab/>
        <w:t xml:space="preserve"> </w:t>
      </w:r>
    </w:p>
    <w:p w:rsidR="0019769D" w:rsidRDefault="0019769D" w:rsidP="0019769D">
      <w:pPr>
        <w:jc w:val="both"/>
        <w:rPr>
          <w:rFonts w:ascii="Arial" w:hAnsi="Arial" w:cs="Arial"/>
          <w:lang w:val="ru-RU"/>
        </w:rPr>
      </w:pPr>
      <w:r>
        <w:rPr>
          <w:rFonts w:ascii="Arial" w:hAnsi="Arial" w:cs="Arial"/>
          <w:lang w:val="ru-RU"/>
        </w:rPr>
        <w:t xml:space="preserve">Под пуном материјалном и кривичном одговорношћу потврђујем да сам понуду у </w:t>
      </w:r>
      <w:r>
        <w:rPr>
          <w:rFonts w:ascii="Arial" w:hAnsi="Arial" w:cs="Arial"/>
          <w:lang w:val="sr-Cyrl-CS"/>
        </w:rPr>
        <w:t>поступку</w:t>
      </w:r>
      <w:r>
        <w:rPr>
          <w:rFonts w:ascii="Arial" w:hAnsi="Arial" w:cs="Arial"/>
          <w:lang w:val="ru-RU"/>
        </w:rPr>
        <w:t xml:space="preserve"> јавне набавке </w:t>
      </w:r>
      <w:r w:rsidR="00A31B18">
        <w:rPr>
          <w:rFonts w:ascii="Arial" w:eastAsia="Times New Roman" w:hAnsi="Arial" w:cs="Arial"/>
          <w:lang w:val="sr-Latn-RS"/>
        </w:rPr>
        <w:t>извођења</w:t>
      </w:r>
      <w:r w:rsidR="007A7B47" w:rsidRPr="007B450C">
        <w:rPr>
          <w:rFonts w:ascii="Arial" w:eastAsia="Times New Roman" w:hAnsi="Arial" w:cs="Arial"/>
          <w:lang w:val="sr-Latn-RS"/>
        </w:rPr>
        <w:t xml:space="preserve"> радова на машинским инсталацијама</w:t>
      </w:r>
      <w:r w:rsidR="007A7B47">
        <w:rPr>
          <w:rFonts w:ascii="Arial" w:eastAsia="Times New Roman" w:hAnsi="Arial" w:cs="Arial"/>
          <w:lang w:val="sr-Latn-RS"/>
        </w:rPr>
        <w:t xml:space="preserve"> уградње унутрашње гасне инсталације,</w:t>
      </w:r>
      <w:r>
        <w:rPr>
          <w:rFonts w:ascii="Arial" w:hAnsi="Arial" w:cs="Arial"/>
          <w:lang w:val="ru-RU"/>
        </w:rPr>
        <w:t xml:space="preserve"> поднео независно, без договора са другим понуђачима или заинтересованим лицима.</w:t>
      </w:r>
    </w:p>
    <w:p w:rsidR="0019769D" w:rsidRDefault="0019769D" w:rsidP="0019769D">
      <w:pPr>
        <w:jc w:val="both"/>
        <w:rPr>
          <w:rFonts w:ascii="Arial" w:hAnsi="Arial" w:cs="Arial"/>
          <w:lang w:val="ru-RU"/>
        </w:rPr>
      </w:pPr>
    </w:p>
    <w:p w:rsidR="0019769D" w:rsidRDefault="0019769D" w:rsidP="0019769D">
      <w:pPr>
        <w:jc w:val="both"/>
        <w:rPr>
          <w:rFonts w:ascii="Arial" w:hAnsi="Arial" w:cs="Arial"/>
          <w:lang w:val="ru-RU"/>
        </w:rPr>
      </w:pPr>
    </w:p>
    <w:p w:rsidR="0019769D" w:rsidRDefault="0019769D" w:rsidP="0019769D">
      <w:pPr>
        <w:pStyle w:val="3"/>
        <w:spacing w:after="0"/>
        <w:ind w:firstLine="227"/>
        <w:jc w:val="both"/>
        <w:rPr>
          <w:rFonts w:ascii="Arial" w:hAnsi="Arial" w:cs="Arial"/>
          <w:sz w:val="24"/>
          <w:szCs w:val="24"/>
          <w:lang w:val="ru-RU"/>
        </w:rPr>
      </w:pPr>
    </w:p>
    <w:tbl>
      <w:tblPr>
        <w:tblW w:w="0" w:type="auto"/>
        <w:tblInd w:w="2" w:type="dxa"/>
        <w:tblLayout w:type="fixed"/>
        <w:tblLook w:val="00A0" w:firstRow="1" w:lastRow="0" w:firstColumn="1" w:lastColumn="0" w:noHBand="0" w:noVBand="0"/>
      </w:tblPr>
      <w:tblGrid>
        <w:gridCol w:w="3080"/>
        <w:gridCol w:w="3065"/>
        <w:gridCol w:w="3097"/>
      </w:tblGrid>
      <w:tr w:rsidR="0019769D" w:rsidTr="0019769D">
        <w:tc>
          <w:tcPr>
            <w:tcW w:w="3080"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Датум:</w:t>
            </w:r>
          </w:p>
        </w:tc>
        <w:tc>
          <w:tcPr>
            <w:tcW w:w="3065"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М.П.</w:t>
            </w:r>
          </w:p>
        </w:tc>
        <w:tc>
          <w:tcPr>
            <w:tcW w:w="3097"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Потпис понуђача</w:t>
            </w:r>
          </w:p>
        </w:tc>
      </w:tr>
      <w:tr w:rsidR="0019769D" w:rsidTr="0019769D">
        <w:tc>
          <w:tcPr>
            <w:tcW w:w="3080" w:type="dxa"/>
            <w:tcBorders>
              <w:top w:val="nil"/>
              <w:left w:val="nil"/>
              <w:bottom w:val="single" w:sz="4" w:space="0" w:color="000000"/>
              <w:right w:val="nil"/>
            </w:tcBorders>
          </w:tcPr>
          <w:p w:rsidR="0019769D" w:rsidRDefault="0019769D">
            <w:pPr>
              <w:pStyle w:val="2"/>
              <w:snapToGrid w:val="0"/>
              <w:spacing w:line="100" w:lineRule="atLeast"/>
              <w:jc w:val="both"/>
              <w:rPr>
                <w:rFonts w:ascii="Arial" w:hAnsi="Arial" w:cs="Arial"/>
                <w:lang w:val="sr-Cyrl-CS"/>
              </w:rPr>
            </w:pPr>
          </w:p>
        </w:tc>
        <w:tc>
          <w:tcPr>
            <w:tcW w:w="3065" w:type="dxa"/>
          </w:tcPr>
          <w:p w:rsidR="0019769D" w:rsidRDefault="0019769D">
            <w:pPr>
              <w:pStyle w:val="2"/>
              <w:snapToGrid w:val="0"/>
              <w:spacing w:line="100" w:lineRule="atLeast"/>
              <w:jc w:val="both"/>
              <w:rPr>
                <w:rFonts w:ascii="Arial" w:hAnsi="Arial" w:cs="Arial"/>
                <w:lang w:val="sr-Cyrl-CS"/>
              </w:rPr>
            </w:pPr>
          </w:p>
        </w:tc>
        <w:tc>
          <w:tcPr>
            <w:tcW w:w="3097" w:type="dxa"/>
            <w:tcBorders>
              <w:top w:val="nil"/>
              <w:left w:val="nil"/>
              <w:bottom w:val="single" w:sz="4" w:space="0" w:color="000000"/>
              <w:right w:val="nil"/>
            </w:tcBorders>
          </w:tcPr>
          <w:p w:rsidR="0019769D" w:rsidRDefault="0019769D">
            <w:pPr>
              <w:pStyle w:val="2"/>
              <w:snapToGrid w:val="0"/>
              <w:spacing w:line="100" w:lineRule="atLeast"/>
              <w:jc w:val="both"/>
              <w:rPr>
                <w:rFonts w:ascii="Arial" w:hAnsi="Arial" w:cs="Arial"/>
                <w:lang w:val="sr-Cyrl-CS"/>
              </w:rPr>
            </w:pPr>
          </w:p>
        </w:tc>
      </w:tr>
    </w:tbl>
    <w:p w:rsidR="0019769D" w:rsidRDefault="0019769D" w:rsidP="0019769D">
      <w:pPr>
        <w:pStyle w:val="3"/>
        <w:spacing w:after="0"/>
        <w:ind w:firstLine="227"/>
        <w:jc w:val="both"/>
      </w:pPr>
    </w:p>
    <w:p w:rsidR="0019769D" w:rsidRDefault="0019769D" w:rsidP="0019769D">
      <w:pPr>
        <w:tabs>
          <w:tab w:val="left" w:pos="6028"/>
        </w:tabs>
        <w:autoSpaceDE w:val="0"/>
        <w:spacing w:line="240" w:lineRule="auto"/>
      </w:pPr>
    </w:p>
    <w:p w:rsidR="0019769D" w:rsidRDefault="0019769D" w:rsidP="0019769D">
      <w:pPr>
        <w:tabs>
          <w:tab w:val="left" w:pos="6028"/>
        </w:tabs>
        <w:autoSpaceDE w:val="0"/>
        <w:spacing w:line="240" w:lineRule="auto"/>
        <w:jc w:val="both"/>
        <w:rPr>
          <w:rFonts w:ascii="Arial" w:hAnsi="Arial" w:cs="Arial"/>
          <w:i/>
          <w:iCs/>
          <w:lang w:val="ru-RU"/>
        </w:rPr>
      </w:pPr>
      <w:r>
        <w:rPr>
          <w:rFonts w:ascii="Arial" w:hAnsi="Arial" w:cs="Arial"/>
          <w:b/>
          <w:bCs/>
          <w:i/>
          <w:iCs/>
          <w:lang w:val="ru-RU"/>
        </w:rPr>
        <w:t xml:space="preserve">Напомена: </w:t>
      </w:r>
      <w:r>
        <w:rPr>
          <w:rFonts w:ascii="Arial" w:hAnsi="Arial" w:cs="Arial"/>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i/>
          <w:iCs/>
          <w:lang w:val="sr-Cyrl-CS"/>
        </w:rPr>
        <w:t>)</w:t>
      </w:r>
      <w:r>
        <w:rPr>
          <w:rFonts w:ascii="Arial" w:hAnsi="Arial" w:cs="Arial"/>
          <w:i/>
          <w:iCs/>
          <w:lang w:val="ru-RU"/>
        </w:rPr>
        <w:t xml:space="preserve"> Закона. </w:t>
      </w:r>
    </w:p>
    <w:p w:rsidR="0019769D" w:rsidRDefault="0019769D" w:rsidP="0019769D">
      <w:pPr>
        <w:tabs>
          <w:tab w:val="left" w:pos="6028"/>
        </w:tabs>
        <w:autoSpaceDE w:val="0"/>
        <w:spacing w:line="240" w:lineRule="auto"/>
        <w:jc w:val="both"/>
        <w:rPr>
          <w:rFonts w:ascii="Arial" w:hAnsi="Arial" w:cs="Arial"/>
          <w:i/>
          <w:iCs/>
          <w:lang w:val="ru-RU"/>
        </w:rPr>
      </w:pPr>
      <w:r>
        <w:rPr>
          <w:rFonts w:ascii="Arial" w:hAnsi="Arial" w:cs="Arial"/>
          <w:b/>
          <w:bCs/>
          <w:i/>
          <w:iCs/>
          <w:u w:val="single"/>
          <w:lang w:val="ru-RU"/>
        </w:rPr>
        <w:t>Уколико понуду подноси група понуђача,</w:t>
      </w:r>
      <w:r>
        <w:rPr>
          <w:rFonts w:ascii="Arial" w:hAnsi="Arial" w:cs="Arial"/>
          <w:i/>
          <w:iCs/>
          <w:lang w:val="ru-RU"/>
        </w:rPr>
        <w:t xml:space="preserve"> Изјава мора бити потписана од стране овлашћеног лица сваког понуђача из групе понуђача и оверена печатом.</w:t>
      </w:r>
    </w:p>
    <w:p w:rsidR="0019769D" w:rsidRDefault="0019769D" w:rsidP="0019769D">
      <w:pPr>
        <w:tabs>
          <w:tab w:val="left" w:pos="6028"/>
        </w:tabs>
        <w:autoSpaceDE w:val="0"/>
        <w:spacing w:line="240" w:lineRule="auto"/>
        <w:jc w:val="both"/>
        <w:rPr>
          <w:rFonts w:ascii="Arial" w:hAnsi="Arial" w:cs="Arial"/>
          <w:i/>
          <w:iCs/>
          <w:lang w:val="ru-RU"/>
        </w:rPr>
      </w:pPr>
    </w:p>
    <w:p w:rsidR="0019769D" w:rsidRDefault="0019769D" w:rsidP="0019769D">
      <w:pPr>
        <w:tabs>
          <w:tab w:val="left" w:pos="6028"/>
        </w:tabs>
        <w:autoSpaceDE w:val="0"/>
        <w:spacing w:line="240" w:lineRule="auto"/>
        <w:jc w:val="both"/>
        <w:rPr>
          <w:rFonts w:ascii="Arial" w:hAnsi="Arial" w:cs="Arial"/>
          <w:i/>
          <w:iCs/>
          <w:lang w:val="ru-RU"/>
        </w:rPr>
      </w:pPr>
    </w:p>
    <w:p w:rsidR="00926F12" w:rsidRDefault="00926F12" w:rsidP="00926F12">
      <w:pPr>
        <w:ind w:left="102"/>
        <w:jc w:val="center"/>
        <w:rPr>
          <w:rFonts w:ascii="Times New Roman" w:eastAsia="Times New Roman" w:hAnsi="Times New Roman" w:cs="Times New Roman"/>
          <w:b/>
          <w:color w:val="000000"/>
          <w:sz w:val="24"/>
          <w:szCs w:val="24"/>
          <w:lang w:val="sr-Cyrl-CS"/>
        </w:rPr>
      </w:pPr>
    </w:p>
    <w:p w:rsidR="00463F81" w:rsidRDefault="00463F81" w:rsidP="00926F12">
      <w:pPr>
        <w:ind w:left="102"/>
        <w:jc w:val="center"/>
        <w:rPr>
          <w:rFonts w:ascii="Times New Roman" w:eastAsia="Times New Roman" w:hAnsi="Times New Roman" w:cs="Times New Roman"/>
          <w:b/>
          <w:color w:val="000000"/>
          <w:sz w:val="24"/>
          <w:szCs w:val="24"/>
          <w:lang w:val="sr-Latn-RS"/>
        </w:rPr>
      </w:pPr>
    </w:p>
    <w:p w:rsidR="001C2014" w:rsidRDefault="001C2014" w:rsidP="00926F12">
      <w:pPr>
        <w:ind w:left="102"/>
        <w:jc w:val="center"/>
        <w:rPr>
          <w:rFonts w:ascii="Times New Roman" w:eastAsia="Times New Roman" w:hAnsi="Times New Roman" w:cs="Times New Roman"/>
          <w:b/>
          <w:color w:val="000000"/>
          <w:sz w:val="24"/>
          <w:szCs w:val="24"/>
          <w:lang w:val="sr-Latn-RS"/>
        </w:rPr>
      </w:pPr>
    </w:p>
    <w:p w:rsidR="0096285A" w:rsidRPr="0096285A" w:rsidRDefault="0096285A" w:rsidP="00926F12">
      <w:pPr>
        <w:ind w:left="102"/>
        <w:jc w:val="center"/>
        <w:rPr>
          <w:rFonts w:ascii="Times New Roman" w:eastAsia="Times New Roman" w:hAnsi="Times New Roman" w:cs="Times New Roman"/>
          <w:b/>
          <w:color w:val="000000"/>
          <w:sz w:val="24"/>
          <w:szCs w:val="24"/>
          <w:lang w:val="sr-Latn-RS"/>
        </w:rPr>
      </w:pPr>
    </w:p>
    <w:p w:rsidR="00856DE3" w:rsidRDefault="00856DE3" w:rsidP="00926F12">
      <w:pPr>
        <w:ind w:left="102"/>
        <w:jc w:val="center"/>
        <w:rPr>
          <w:rFonts w:ascii="Times New Roman" w:eastAsia="Times New Roman" w:hAnsi="Times New Roman" w:cs="Times New Roman"/>
          <w:b/>
          <w:color w:val="000000"/>
          <w:sz w:val="24"/>
          <w:szCs w:val="24"/>
          <w:lang w:val="sr-Cyrl-CS"/>
        </w:rPr>
      </w:pPr>
      <w:r w:rsidRPr="00856DE3">
        <w:rPr>
          <w:rFonts w:ascii="Times New Roman" w:eastAsia="Times New Roman" w:hAnsi="Times New Roman" w:cs="Times New Roman"/>
          <w:b/>
          <w:color w:val="000000"/>
          <w:sz w:val="28"/>
          <w:szCs w:val="24"/>
          <w:lang w:val="sr-Latn-RS"/>
        </w:rPr>
        <w:lastRenderedPageBreak/>
        <w:t>X</w:t>
      </w:r>
      <w:r w:rsidRPr="00926F12">
        <w:rPr>
          <w:rFonts w:ascii="Times New Roman" w:eastAsia="Times New Roman" w:hAnsi="Times New Roman" w:cs="Times New Roman"/>
          <w:b/>
          <w:color w:val="000000"/>
          <w:sz w:val="24"/>
          <w:szCs w:val="24"/>
          <w:lang w:val="sr-Latn-RS"/>
        </w:rPr>
        <w:t>I</w:t>
      </w:r>
    </w:p>
    <w:p w:rsidR="00856DE3" w:rsidRDefault="00856DE3" w:rsidP="00926F12">
      <w:pPr>
        <w:ind w:left="102"/>
        <w:jc w:val="center"/>
        <w:rPr>
          <w:rFonts w:ascii="Times New Roman" w:eastAsia="Times New Roman" w:hAnsi="Times New Roman" w:cs="Times New Roman"/>
          <w:b/>
          <w:color w:val="000000"/>
          <w:sz w:val="24"/>
          <w:szCs w:val="24"/>
          <w:lang w:val="sr-Cyrl-CS"/>
        </w:rPr>
      </w:pPr>
    </w:p>
    <w:p w:rsidR="00926F12" w:rsidRPr="00926F12" w:rsidRDefault="00926F12" w:rsidP="00926F12">
      <w:pPr>
        <w:ind w:left="102"/>
        <w:jc w:val="center"/>
        <w:rPr>
          <w:rFonts w:ascii="Times New Roman" w:eastAsia="Times New Roman" w:hAnsi="Times New Roman" w:cs="Times New Roman"/>
          <w:b/>
          <w:color w:val="000000"/>
          <w:sz w:val="24"/>
          <w:szCs w:val="24"/>
          <w:lang w:val="sr-Latn-RS"/>
        </w:rPr>
      </w:pPr>
      <w:r w:rsidRPr="00926F12">
        <w:rPr>
          <w:rFonts w:ascii="Times New Roman" w:eastAsia="Times New Roman" w:hAnsi="Times New Roman" w:cs="Times New Roman"/>
          <w:b/>
          <w:color w:val="000000"/>
          <w:sz w:val="24"/>
          <w:szCs w:val="24"/>
          <w:lang w:val="sr-Latn-RS"/>
        </w:rPr>
        <w:t xml:space="preserve"> ОБРАЗАЦ ИЗЈАВЕ</w:t>
      </w:r>
      <w:r>
        <w:rPr>
          <w:rFonts w:ascii="Times New Roman" w:eastAsia="Times New Roman" w:hAnsi="Times New Roman" w:cs="Times New Roman"/>
          <w:b/>
          <w:color w:val="000000"/>
          <w:sz w:val="24"/>
          <w:szCs w:val="24"/>
          <w:lang w:val="sr-Latn-RS"/>
        </w:rPr>
        <w:t xml:space="preserve"> О</w:t>
      </w:r>
      <w:r w:rsidRPr="00926F12">
        <w:rPr>
          <w:rFonts w:ascii="Times New Roman" w:eastAsia="Times New Roman" w:hAnsi="Times New Roman" w:cs="Times New Roman"/>
          <w:b/>
          <w:color w:val="000000"/>
          <w:sz w:val="24"/>
          <w:szCs w:val="24"/>
          <w:lang w:val="sr-Latn-RS"/>
        </w:rPr>
        <w:t xml:space="preserve">  ПОШТОВАЊУ </w:t>
      </w:r>
      <w:r>
        <w:rPr>
          <w:rFonts w:ascii="Times New Roman" w:eastAsia="Times New Roman" w:hAnsi="Times New Roman" w:cs="Times New Roman"/>
          <w:b/>
          <w:color w:val="000000"/>
          <w:sz w:val="24"/>
          <w:szCs w:val="24"/>
          <w:lang w:val="sr-Latn-RS"/>
        </w:rPr>
        <w:t>О</w:t>
      </w:r>
      <w:r w:rsidRPr="00926F12">
        <w:rPr>
          <w:rFonts w:ascii="Times New Roman" w:eastAsia="Times New Roman" w:hAnsi="Times New Roman" w:cs="Times New Roman"/>
          <w:b/>
          <w:color w:val="000000"/>
          <w:sz w:val="24"/>
          <w:szCs w:val="24"/>
          <w:lang w:val="sr-Latn-RS"/>
        </w:rPr>
        <w:t>БАВЕЗА КОЈИ ПР</w:t>
      </w:r>
      <w:r>
        <w:rPr>
          <w:rFonts w:ascii="Times New Roman" w:eastAsia="Times New Roman" w:hAnsi="Times New Roman" w:cs="Times New Roman"/>
          <w:b/>
          <w:color w:val="000000"/>
          <w:sz w:val="24"/>
          <w:szCs w:val="24"/>
          <w:lang w:val="sr-Latn-RS"/>
        </w:rPr>
        <w:t>ОИЗИЛАЗЕ ИЗ ВАЖЕЋИХ ПРОПИСА</w:t>
      </w:r>
    </w:p>
    <w:p w:rsidR="00926F12" w:rsidRDefault="00926F12" w:rsidP="00926F12">
      <w:pPr>
        <w:ind w:left="102"/>
        <w:rPr>
          <w:rFonts w:eastAsia="Times New Roman"/>
        </w:rPr>
      </w:pPr>
    </w:p>
    <w:p w:rsidR="00926F12" w:rsidRDefault="00926F12" w:rsidP="00926F12">
      <w:pPr>
        <w:ind w:left="102"/>
        <w:rPr>
          <w:rFonts w:ascii="Arial" w:eastAsia="Arial Unicode MS" w:hAnsi="Arial" w:cs="Arial"/>
        </w:rPr>
      </w:pPr>
      <w:r>
        <w:rPr>
          <w:rFonts w:ascii="Arial" w:hAnsi="Arial" w:cs="Arial"/>
        </w:rPr>
        <w:t>У</w:t>
      </w:r>
      <w:r>
        <w:rPr>
          <w:rFonts w:ascii="Arial" w:hAnsi="Arial" w:cs="Arial"/>
          <w:spacing w:val="2"/>
        </w:rPr>
        <w:t xml:space="preserve"> </w:t>
      </w:r>
      <w:r>
        <w:rPr>
          <w:rFonts w:ascii="Arial" w:hAnsi="Arial" w:cs="Arial"/>
        </w:rPr>
        <w:t>с</w:t>
      </w:r>
      <w:r>
        <w:rPr>
          <w:rFonts w:ascii="Arial" w:hAnsi="Arial" w:cs="Arial"/>
          <w:spacing w:val="-2"/>
        </w:rPr>
        <w:t>к</w:t>
      </w:r>
      <w:r>
        <w:rPr>
          <w:rFonts w:ascii="Arial" w:hAnsi="Arial" w:cs="Arial"/>
        </w:rPr>
        <w:t>л</w:t>
      </w:r>
      <w:r>
        <w:rPr>
          <w:rFonts w:ascii="Arial" w:hAnsi="Arial" w:cs="Arial"/>
          <w:spacing w:val="2"/>
        </w:rPr>
        <w:t>а</w:t>
      </w:r>
      <w:r>
        <w:rPr>
          <w:rFonts w:ascii="Arial" w:hAnsi="Arial" w:cs="Arial"/>
        </w:rPr>
        <w:t>ду</w:t>
      </w:r>
      <w:r>
        <w:rPr>
          <w:rFonts w:ascii="Arial" w:hAnsi="Arial" w:cs="Arial"/>
          <w:spacing w:val="7"/>
        </w:rPr>
        <w:t xml:space="preserve"> </w:t>
      </w:r>
      <w:r>
        <w:rPr>
          <w:rFonts w:ascii="Arial" w:hAnsi="Arial" w:cs="Arial"/>
          <w:spacing w:val="2"/>
        </w:rPr>
        <w:t>с</w:t>
      </w:r>
      <w:r>
        <w:rPr>
          <w:rFonts w:ascii="Arial" w:hAnsi="Arial" w:cs="Arial"/>
        </w:rPr>
        <w:t>а</w:t>
      </w:r>
      <w:r>
        <w:rPr>
          <w:rFonts w:ascii="Arial" w:hAnsi="Arial" w:cs="Arial"/>
          <w:spacing w:val="1"/>
        </w:rPr>
        <w:t xml:space="preserve"> </w:t>
      </w:r>
      <w:r>
        <w:rPr>
          <w:rFonts w:ascii="Arial" w:hAnsi="Arial" w:cs="Arial"/>
          <w:spacing w:val="-4"/>
        </w:rPr>
        <w:t>ч</w:t>
      </w:r>
      <w:r>
        <w:rPr>
          <w:rFonts w:ascii="Arial" w:hAnsi="Arial" w:cs="Arial"/>
          <w:spacing w:val="3"/>
        </w:rPr>
        <w:t>л</w:t>
      </w:r>
      <w:r>
        <w:rPr>
          <w:rFonts w:ascii="Arial" w:hAnsi="Arial" w:cs="Arial"/>
        </w:rPr>
        <w:t>а</w:t>
      </w:r>
      <w:r>
        <w:rPr>
          <w:rFonts w:ascii="Arial" w:hAnsi="Arial" w:cs="Arial"/>
          <w:spacing w:val="-2"/>
        </w:rPr>
        <w:t>н</w:t>
      </w:r>
      <w:r>
        <w:rPr>
          <w:rFonts w:ascii="Arial" w:hAnsi="Arial" w:cs="Arial"/>
        </w:rPr>
        <w:t>ом</w:t>
      </w:r>
      <w:r>
        <w:rPr>
          <w:rFonts w:ascii="Arial" w:hAnsi="Arial" w:cs="Arial"/>
          <w:spacing w:val="10"/>
        </w:rPr>
        <w:t xml:space="preserve"> </w:t>
      </w:r>
      <w:r>
        <w:rPr>
          <w:rFonts w:ascii="Arial" w:hAnsi="Arial" w:cs="Arial"/>
        </w:rPr>
        <w:t>7</w:t>
      </w:r>
      <w:r>
        <w:rPr>
          <w:rFonts w:ascii="Arial" w:hAnsi="Arial" w:cs="Arial"/>
          <w:spacing w:val="-2"/>
        </w:rPr>
        <w:t>5</w:t>
      </w:r>
      <w:r>
        <w:rPr>
          <w:rFonts w:ascii="Arial" w:hAnsi="Arial" w:cs="Arial"/>
        </w:rPr>
        <w:t>.</w:t>
      </w:r>
      <w:r>
        <w:rPr>
          <w:rFonts w:ascii="Arial" w:hAnsi="Arial" w:cs="Arial"/>
          <w:spacing w:val="7"/>
        </w:rPr>
        <w:t xml:space="preserve"> </w:t>
      </w:r>
      <w:r>
        <w:rPr>
          <w:rFonts w:ascii="Arial" w:hAnsi="Arial" w:cs="Arial"/>
          <w:spacing w:val="-3"/>
        </w:rPr>
        <w:t>с</w:t>
      </w:r>
      <w:r>
        <w:rPr>
          <w:rFonts w:ascii="Arial" w:hAnsi="Arial" w:cs="Arial"/>
        </w:rPr>
        <w:t>т</w:t>
      </w:r>
      <w:r>
        <w:rPr>
          <w:rFonts w:ascii="Arial" w:hAnsi="Arial" w:cs="Arial"/>
          <w:spacing w:val="2"/>
        </w:rPr>
        <w:t>а</w:t>
      </w:r>
      <w:r>
        <w:rPr>
          <w:rFonts w:ascii="Arial" w:hAnsi="Arial" w:cs="Arial"/>
        </w:rPr>
        <w:t>в</w:t>
      </w:r>
      <w:r>
        <w:rPr>
          <w:rFonts w:ascii="Arial" w:hAnsi="Arial" w:cs="Arial"/>
          <w:spacing w:val="3"/>
        </w:rPr>
        <w:t xml:space="preserve"> </w:t>
      </w:r>
      <w:r>
        <w:rPr>
          <w:rFonts w:ascii="Arial" w:hAnsi="Arial" w:cs="Arial"/>
        </w:rPr>
        <w:t>2.</w:t>
      </w:r>
      <w:r>
        <w:rPr>
          <w:rFonts w:ascii="Arial" w:hAnsi="Arial" w:cs="Arial"/>
          <w:spacing w:val="3"/>
        </w:rPr>
        <w:t xml:space="preserve"> </w:t>
      </w:r>
      <w:r>
        <w:rPr>
          <w:rFonts w:ascii="Arial" w:hAnsi="Arial" w:cs="Arial"/>
        </w:rPr>
        <w:t>Зако</w:t>
      </w:r>
      <w:r>
        <w:rPr>
          <w:rFonts w:ascii="Arial" w:hAnsi="Arial" w:cs="Arial"/>
          <w:spacing w:val="2"/>
        </w:rPr>
        <w:t>н</w:t>
      </w:r>
      <w:r>
        <w:rPr>
          <w:rFonts w:ascii="Arial" w:hAnsi="Arial" w:cs="Arial"/>
        </w:rPr>
        <w:t>а</w:t>
      </w:r>
      <w:r>
        <w:rPr>
          <w:rFonts w:ascii="Arial" w:hAnsi="Arial" w:cs="Arial"/>
          <w:spacing w:val="6"/>
        </w:rPr>
        <w:t xml:space="preserve"> </w:t>
      </w:r>
      <w:r>
        <w:rPr>
          <w:rFonts w:ascii="Arial" w:hAnsi="Arial" w:cs="Arial"/>
        </w:rPr>
        <w:t>о</w:t>
      </w:r>
      <w:r>
        <w:rPr>
          <w:rFonts w:ascii="Arial" w:hAnsi="Arial" w:cs="Arial"/>
          <w:spacing w:val="2"/>
        </w:rPr>
        <w:t xml:space="preserve"> </w:t>
      </w:r>
      <w:r>
        <w:rPr>
          <w:rFonts w:ascii="Arial" w:hAnsi="Arial" w:cs="Arial"/>
        </w:rPr>
        <w:t>јав</w:t>
      </w:r>
      <w:r>
        <w:rPr>
          <w:rFonts w:ascii="Arial" w:hAnsi="Arial" w:cs="Arial"/>
          <w:spacing w:val="3"/>
        </w:rPr>
        <w:t>н</w:t>
      </w:r>
      <w:r>
        <w:rPr>
          <w:rFonts w:ascii="Arial" w:hAnsi="Arial" w:cs="Arial"/>
          <w:spacing w:val="-4"/>
        </w:rPr>
        <w:t>и</w:t>
      </w:r>
      <w:r>
        <w:rPr>
          <w:rFonts w:ascii="Arial" w:hAnsi="Arial" w:cs="Arial"/>
        </w:rPr>
        <w:t>м</w:t>
      </w:r>
      <w:r>
        <w:rPr>
          <w:rFonts w:ascii="Arial" w:hAnsi="Arial" w:cs="Arial"/>
          <w:spacing w:val="11"/>
        </w:rPr>
        <w:t xml:space="preserve"> </w:t>
      </w:r>
      <w:r>
        <w:rPr>
          <w:rFonts w:ascii="Arial" w:hAnsi="Arial" w:cs="Arial"/>
          <w:spacing w:val="-3"/>
        </w:rPr>
        <w:t>н</w:t>
      </w:r>
      <w:r>
        <w:rPr>
          <w:rFonts w:ascii="Arial" w:hAnsi="Arial" w:cs="Arial"/>
        </w:rPr>
        <w:t>а</w:t>
      </w:r>
      <w:r>
        <w:rPr>
          <w:rFonts w:ascii="Arial" w:hAnsi="Arial" w:cs="Arial"/>
          <w:spacing w:val="4"/>
        </w:rPr>
        <w:t>б</w:t>
      </w:r>
      <w:r>
        <w:rPr>
          <w:rFonts w:ascii="Arial" w:hAnsi="Arial" w:cs="Arial"/>
          <w:spacing w:val="-4"/>
        </w:rPr>
        <w:t>а</w:t>
      </w:r>
      <w:r>
        <w:rPr>
          <w:rFonts w:ascii="Arial" w:hAnsi="Arial" w:cs="Arial"/>
        </w:rPr>
        <w:t>в</w:t>
      </w:r>
      <w:r>
        <w:rPr>
          <w:rFonts w:ascii="Arial" w:hAnsi="Arial" w:cs="Arial"/>
          <w:spacing w:val="3"/>
        </w:rPr>
        <w:t>к</w:t>
      </w:r>
      <w:r>
        <w:rPr>
          <w:rFonts w:ascii="Arial" w:hAnsi="Arial" w:cs="Arial"/>
          <w:spacing w:val="-4"/>
        </w:rPr>
        <w:t>а</w:t>
      </w:r>
      <w:r>
        <w:rPr>
          <w:rFonts w:ascii="Arial" w:hAnsi="Arial" w:cs="Arial"/>
          <w:spacing w:val="3"/>
        </w:rPr>
        <w:t>м</w:t>
      </w:r>
      <w:r>
        <w:rPr>
          <w:rFonts w:ascii="Arial" w:hAnsi="Arial" w:cs="Arial"/>
        </w:rPr>
        <w:t>а</w:t>
      </w:r>
      <w:r>
        <w:rPr>
          <w:rFonts w:ascii="Arial" w:hAnsi="Arial" w:cs="Arial"/>
          <w:spacing w:val="10"/>
        </w:rPr>
        <w:t xml:space="preserve"> </w:t>
      </w:r>
      <w:r>
        <w:rPr>
          <w:rFonts w:ascii="Arial" w:hAnsi="Arial" w:cs="Arial"/>
          <w:spacing w:val="-1"/>
        </w:rPr>
        <w:t>(</w:t>
      </w:r>
      <w:r>
        <w:rPr>
          <w:rFonts w:ascii="Arial" w:hAnsi="Arial" w:cs="Arial"/>
          <w:spacing w:val="1"/>
        </w:rPr>
        <w:t>“</w:t>
      </w:r>
      <w:r>
        <w:rPr>
          <w:rFonts w:ascii="Arial" w:hAnsi="Arial" w:cs="Arial"/>
          <w:spacing w:val="-2"/>
        </w:rPr>
        <w:t>С</w:t>
      </w:r>
      <w:r>
        <w:rPr>
          <w:rFonts w:ascii="Arial" w:hAnsi="Arial" w:cs="Arial"/>
          <w:spacing w:val="3"/>
        </w:rPr>
        <w:t>л</w:t>
      </w:r>
      <w:r>
        <w:rPr>
          <w:rFonts w:ascii="Arial" w:hAnsi="Arial" w:cs="Arial"/>
          <w:spacing w:val="-1"/>
        </w:rPr>
        <w:t>.</w:t>
      </w:r>
      <w:r>
        <w:rPr>
          <w:rFonts w:ascii="Arial" w:hAnsi="Arial" w:cs="Arial"/>
          <w:spacing w:val="3"/>
        </w:rPr>
        <w:t>г</w:t>
      </w:r>
      <w:r>
        <w:rPr>
          <w:rFonts w:ascii="Arial" w:hAnsi="Arial" w:cs="Arial"/>
          <w:spacing w:val="-2"/>
        </w:rPr>
        <w:t>л</w:t>
      </w:r>
      <w:r>
        <w:rPr>
          <w:rFonts w:ascii="Arial" w:hAnsi="Arial" w:cs="Arial"/>
          <w:spacing w:val="-1"/>
        </w:rPr>
        <w:t>а</w:t>
      </w:r>
      <w:r>
        <w:rPr>
          <w:rFonts w:ascii="Arial" w:hAnsi="Arial" w:cs="Arial"/>
          <w:spacing w:val="2"/>
        </w:rPr>
        <w:t>с</w:t>
      </w:r>
      <w:r>
        <w:rPr>
          <w:rFonts w:ascii="Arial" w:hAnsi="Arial" w:cs="Arial"/>
        </w:rPr>
        <w:t>н</w:t>
      </w:r>
      <w:r>
        <w:rPr>
          <w:rFonts w:ascii="Arial" w:hAnsi="Arial" w:cs="Arial"/>
          <w:spacing w:val="-2"/>
        </w:rPr>
        <w:t>и</w:t>
      </w:r>
      <w:r>
        <w:rPr>
          <w:rFonts w:ascii="Arial" w:hAnsi="Arial" w:cs="Arial"/>
        </w:rPr>
        <w:t>к</w:t>
      </w:r>
      <w:r>
        <w:rPr>
          <w:rFonts w:ascii="Arial" w:hAnsi="Arial" w:cs="Arial"/>
          <w:spacing w:val="15"/>
        </w:rPr>
        <w:t xml:space="preserve"> </w:t>
      </w:r>
      <w:r>
        <w:rPr>
          <w:rFonts w:ascii="Arial" w:hAnsi="Arial" w:cs="Arial"/>
        </w:rPr>
        <w:t>Р</w:t>
      </w:r>
      <w:r>
        <w:rPr>
          <w:rFonts w:ascii="Arial" w:hAnsi="Arial" w:cs="Arial"/>
          <w:spacing w:val="-3"/>
        </w:rPr>
        <w:t>С</w:t>
      </w:r>
      <w:r>
        <w:rPr>
          <w:rFonts w:ascii="Arial" w:hAnsi="Arial" w:cs="Arial"/>
        </w:rPr>
        <w:t>”</w:t>
      </w:r>
      <w:r>
        <w:rPr>
          <w:rFonts w:ascii="Arial" w:hAnsi="Arial" w:cs="Arial"/>
          <w:spacing w:val="7"/>
        </w:rPr>
        <w:t xml:space="preserve"> </w:t>
      </w:r>
      <w:r>
        <w:rPr>
          <w:rFonts w:ascii="Arial" w:hAnsi="Arial" w:cs="Arial"/>
          <w:spacing w:val="-2"/>
        </w:rPr>
        <w:t>б</w:t>
      </w:r>
      <w:r>
        <w:rPr>
          <w:rFonts w:ascii="Arial" w:hAnsi="Arial" w:cs="Arial"/>
          <w:spacing w:val="2"/>
        </w:rPr>
        <w:t>р</w:t>
      </w:r>
      <w:r>
        <w:rPr>
          <w:rFonts w:ascii="Arial" w:hAnsi="Arial" w:cs="Arial"/>
          <w:spacing w:val="-3"/>
        </w:rPr>
        <w:t>о</w:t>
      </w:r>
      <w:r>
        <w:rPr>
          <w:rFonts w:ascii="Arial" w:hAnsi="Arial" w:cs="Arial"/>
        </w:rPr>
        <w:t>ј</w:t>
      </w:r>
      <w:r>
        <w:rPr>
          <w:rFonts w:ascii="Arial" w:hAnsi="Arial" w:cs="Arial"/>
          <w:spacing w:val="7"/>
        </w:rPr>
        <w:t xml:space="preserve"> </w:t>
      </w:r>
      <w:r>
        <w:rPr>
          <w:rFonts w:ascii="Arial" w:hAnsi="Arial" w:cs="Arial"/>
          <w:spacing w:val="2"/>
          <w:w w:val="101"/>
        </w:rPr>
        <w:t>1</w:t>
      </w:r>
      <w:r>
        <w:rPr>
          <w:rFonts w:ascii="Arial" w:hAnsi="Arial" w:cs="Arial"/>
          <w:spacing w:val="-3"/>
          <w:w w:val="101"/>
        </w:rPr>
        <w:t>2</w:t>
      </w:r>
      <w:r>
        <w:rPr>
          <w:rFonts w:ascii="Arial" w:hAnsi="Arial" w:cs="Arial"/>
          <w:spacing w:val="2"/>
          <w:w w:val="101"/>
        </w:rPr>
        <w:t>4</w:t>
      </w:r>
      <w:r>
        <w:rPr>
          <w:rFonts w:ascii="Arial" w:hAnsi="Arial" w:cs="Arial"/>
          <w:w w:val="101"/>
        </w:rPr>
        <w:t>/1</w:t>
      </w:r>
      <w:r>
        <w:rPr>
          <w:rFonts w:ascii="Arial" w:hAnsi="Arial" w:cs="Arial"/>
          <w:spacing w:val="-3"/>
          <w:w w:val="101"/>
        </w:rPr>
        <w:t>2</w:t>
      </w:r>
      <w:r>
        <w:rPr>
          <w:rFonts w:ascii="Arial" w:hAnsi="Arial" w:cs="Arial"/>
          <w:w w:val="101"/>
        </w:rPr>
        <w:t>,</w:t>
      </w:r>
    </w:p>
    <w:p w:rsidR="00926F12" w:rsidRDefault="00926F12" w:rsidP="00926F12">
      <w:pPr>
        <w:tabs>
          <w:tab w:val="left" w:pos="8780"/>
        </w:tabs>
        <w:spacing w:before="5" w:line="242" w:lineRule="auto"/>
        <w:ind w:left="102" w:right="490"/>
        <w:rPr>
          <w:rFonts w:ascii="Arial" w:hAnsi="Arial" w:cs="Arial"/>
        </w:rPr>
      </w:pPr>
      <w:r>
        <w:rPr>
          <w:rFonts w:ascii="Arial" w:hAnsi="Arial" w:cs="Arial"/>
        </w:rPr>
        <w:t>1</w:t>
      </w:r>
      <w:r>
        <w:rPr>
          <w:rFonts w:ascii="Arial" w:hAnsi="Arial" w:cs="Arial"/>
          <w:spacing w:val="-2"/>
        </w:rPr>
        <w:t>4</w:t>
      </w:r>
      <w:r>
        <w:rPr>
          <w:rFonts w:ascii="Arial" w:hAnsi="Arial" w:cs="Arial"/>
        </w:rPr>
        <w:t>/15</w:t>
      </w:r>
      <w:r>
        <w:rPr>
          <w:rFonts w:ascii="Arial" w:hAnsi="Arial" w:cs="Arial"/>
          <w:spacing w:val="9"/>
        </w:rPr>
        <w:t xml:space="preserve"> </w:t>
      </w:r>
      <w:r>
        <w:rPr>
          <w:rFonts w:ascii="Arial" w:hAnsi="Arial" w:cs="Arial"/>
        </w:rPr>
        <w:t xml:space="preserve">и </w:t>
      </w:r>
      <w:r>
        <w:rPr>
          <w:rFonts w:ascii="Arial" w:hAnsi="Arial" w:cs="Arial"/>
          <w:spacing w:val="2"/>
        </w:rPr>
        <w:t>6</w:t>
      </w:r>
      <w:r>
        <w:rPr>
          <w:rFonts w:ascii="Arial" w:hAnsi="Arial" w:cs="Arial"/>
        </w:rPr>
        <w:t>8</w:t>
      </w:r>
      <w:r>
        <w:rPr>
          <w:rFonts w:ascii="Arial" w:hAnsi="Arial" w:cs="Arial"/>
          <w:spacing w:val="-2"/>
        </w:rPr>
        <w:t>/</w:t>
      </w:r>
      <w:r>
        <w:rPr>
          <w:rFonts w:ascii="Arial" w:hAnsi="Arial" w:cs="Arial"/>
          <w:spacing w:val="2"/>
        </w:rPr>
        <w:t>1</w:t>
      </w:r>
      <w:r>
        <w:rPr>
          <w:rFonts w:ascii="Arial" w:hAnsi="Arial" w:cs="Arial"/>
        </w:rPr>
        <w:t xml:space="preserve">5) </w:t>
      </w:r>
      <w:r>
        <w:rPr>
          <w:rFonts w:ascii="Arial" w:hAnsi="Arial" w:cs="Arial"/>
          <w:spacing w:val="16"/>
        </w:rPr>
        <w:t xml:space="preserve"> </w:t>
      </w:r>
      <w:r>
        <w:rPr>
          <w:rFonts w:ascii="Arial" w:hAnsi="Arial" w:cs="Arial"/>
          <w:spacing w:val="-4"/>
          <w:w w:val="101"/>
        </w:rPr>
        <w:t>п</w:t>
      </w:r>
      <w:r>
        <w:rPr>
          <w:rFonts w:ascii="Arial" w:hAnsi="Arial" w:cs="Arial"/>
          <w:spacing w:val="2"/>
          <w:w w:val="101"/>
        </w:rPr>
        <w:t>о</w:t>
      </w:r>
      <w:r>
        <w:rPr>
          <w:rFonts w:ascii="Arial" w:hAnsi="Arial" w:cs="Arial"/>
          <w:w w:val="101"/>
        </w:rPr>
        <w:t>нуђ</w:t>
      </w:r>
      <w:r>
        <w:rPr>
          <w:rFonts w:ascii="Arial" w:hAnsi="Arial" w:cs="Arial"/>
          <w:spacing w:val="1"/>
          <w:w w:val="101"/>
        </w:rPr>
        <w:t>а</w:t>
      </w:r>
      <w:r>
        <w:rPr>
          <w:rFonts w:ascii="Arial" w:hAnsi="Arial" w:cs="Arial"/>
          <w:w w:val="101"/>
        </w:rPr>
        <w:t>ч</w:t>
      </w:r>
      <w:r>
        <w:rPr>
          <w:rFonts w:ascii="Arial" w:hAnsi="Arial" w:cs="Arial"/>
          <w:spacing w:val="2"/>
        </w:rPr>
        <w:t xml:space="preserve"> </w:t>
      </w:r>
      <w:r>
        <w:rPr>
          <w:rFonts w:ascii="Arial" w:hAnsi="Arial" w:cs="Arial"/>
          <w:w w:val="101"/>
          <w:u w:val="single" w:color="000000"/>
        </w:rPr>
        <w:t xml:space="preserve"> </w:t>
      </w:r>
      <w:r>
        <w:rPr>
          <w:rFonts w:ascii="Arial" w:hAnsi="Arial" w:cs="Arial"/>
          <w:u w:val="single" w:color="000000"/>
        </w:rPr>
        <w:tab/>
      </w:r>
      <w:r>
        <w:rPr>
          <w:rFonts w:ascii="Arial" w:hAnsi="Arial" w:cs="Arial"/>
        </w:rPr>
        <w:t xml:space="preserve"> </w:t>
      </w:r>
      <w:r>
        <w:rPr>
          <w:rFonts w:ascii="Arial" w:hAnsi="Arial" w:cs="Arial"/>
          <w:w w:val="101"/>
        </w:rPr>
        <w:t>(у</w:t>
      </w:r>
      <w:r>
        <w:rPr>
          <w:rFonts w:ascii="Arial" w:hAnsi="Arial" w:cs="Arial"/>
          <w:spacing w:val="2"/>
          <w:w w:val="101"/>
        </w:rPr>
        <w:t>п</w:t>
      </w:r>
      <w:r>
        <w:rPr>
          <w:rFonts w:ascii="Arial" w:hAnsi="Arial" w:cs="Arial"/>
          <w:spacing w:val="-4"/>
          <w:w w:val="101"/>
        </w:rPr>
        <w:t>и</w:t>
      </w:r>
      <w:r>
        <w:rPr>
          <w:rFonts w:ascii="Arial" w:hAnsi="Arial" w:cs="Arial"/>
          <w:spacing w:val="2"/>
          <w:w w:val="101"/>
        </w:rPr>
        <w:t>с</w:t>
      </w:r>
      <w:r>
        <w:rPr>
          <w:rFonts w:ascii="Arial" w:hAnsi="Arial" w:cs="Arial"/>
          <w:spacing w:val="-1"/>
          <w:w w:val="101"/>
        </w:rPr>
        <w:t>а</w:t>
      </w:r>
      <w:r>
        <w:rPr>
          <w:rFonts w:ascii="Arial" w:hAnsi="Arial" w:cs="Arial"/>
          <w:spacing w:val="3"/>
          <w:w w:val="101"/>
        </w:rPr>
        <w:t>т</w:t>
      </w:r>
      <w:r>
        <w:rPr>
          <w:rFonts w:ascii="Arial" w:hAnsi="Arial" w:cs="Arial"/>
          <w:w w:val="101"/>
        </w:rPr>
        <w:t>и</w:t>
      </w:r>
      <w:r>
        <w:rPr>
          <w:rFonts w:ascii="Arial" w:hAnsi="Arial" w:cs="Arial"/>
          <w:spacing w:val="-1"/>
        </w:rPr>
        <w:t xml:space="preserve"> </w:t>
      </w:r>
      <w:r>
        <w:rPr>
          <w:rFonts w:ascii="Arial" w:hAnsi="Arial" w:cs="Arial"/>
        </w:rPr>
        <w:t>н</w:t>
      </w:r>
      <w:r>
        <w:rPr>
          <w:rFonts w:ascii="Arial" w:hAnsi="Arial" w:cs="Arial"/>
          <w:spacing w:val="-2"/>
        </w:rPr>
        <w:t>а</w:t>
      </w:r>
      <w:r>
        <w:rPr>
          <w:rFonts w:ascii="Arial" w:hAnsi="Arial" w:cs="Arial"/>
          <w:spacing w:val="2"/>
        </w:rPr>
        <w:t>з</w:t>
      </w:r>
      <w:r>
        <w:rPr>
          <w:rFonts w:ascii="Arial" w:hAnsi="Arial" w:cs="Arial"/>
          <w:spacing w:val="-2"/>
        </w:rPr>
        <w:t>и</w:t>
      </w:r>
      <w:r>
        <w:rPr>
          <w:rFonts w:ascii="Arial" w:hAnsi="Arial" w:cs="Arial"/>
        </w:rPr>
        <w:t>в</w:t>
      </w:r>
      <w:r>
        <w:rPr>
          <w:rFonts w:ascii="Arial" w:hAnsi="Arial" w:cs="Arial"/>
          <w:spacing w:val="10"/>
        </w:rPr>
        <w:t xml:space="preserve"> </w:t>
      </w:r>
      <w:r>
        <w:rPr>
          <w:rFonts w:ascii="Arial" w:hAnsi="Arial" w:cs="Arial"/>
          <w:spacing w:val="-4"/>
        </w:rPr>
        <w:t>п</w:t>
      </w:r>
      <w:r>
        <w:rPr>
          <w:rFonts w:ascii="Arial" w:hAnsi="Arial" w:cs="Arial"/>
          <w:spacing w:val="2"/>
        </w:rPr>
        <w:t>о</w:t>
      </w:r>
      <w:r>
        <w:rPr>
          <w:rFonts w:ascii="Arial" w:hAnsi="Arial" w:cs="Arial"/>
          <w:spacing w:val="-3"/>
        </w:rPr>
        <w:t>н</w:t>
      </w:r>
      <w:r>
        <w:rPr>
          <w:rFonts w:ascii="Arial" w:hAnsi="Arial" w:cs="Arial"/>
          <w:spacing w:val="2"/>
        </w:rPr>
        <w:t>у</w:t>
      </w:r>
      <w:r>
        <w:rPr>
          <w:rFonts w:ascii="Arial" w:hAnsi="Arial" w:cs="Arial"/>
        </w:rPr>
        <w:t>ђач</w:t>
      </w:r>
      <w:r>
        <w:rPr>
          <w:rFonts w:ascii="Arial" w:hAnsi="Arial" w:cs="Arial"/>
          <w:spacing w:val="-1"/>
        </w:rPr>
        <w:t>а</w:t>
      </w:r>
      <w:r>
        <w:rPr>
          <w:rFonts w:ascii="Arial" w:hAnsi="Arial" w:cs="Arial"/>
        </w:rPr>
        <w:t>)</w:t>
      </w:r>
      <w:r>
        <w:rPr>
          <w:rFonts w:ascii="Arial" w:hAnsi="Arial" w:cs="Arial"/>
          <w:spacing w:val="12"/>
        </w:rPr>
        <w:t xml:space="preserve"> </w:t>
      </w:r>
      <w:r>
        <w:rPr>
          <w:rFonts w:ascii="Arial" w:hAnsi="Arial" w:cs="Arial"/>
          <w:spacing w:val="2"/>
        </w:rPr>
        <w:t>д</w:t>
      </w:r>
      <w:r>
        <w:rPr>
          <w:rFonts w:ascii="Arial" w:hAnsi="Arial" w:cs="Arial"/>
          <w:spacing w:val="-1"/>
        </w:rPr>
        <w:t>а</w:t>
      </w:r>
      <w:r>
        <w:rPr>
          <w:rFonts w:ascii="Arial" w:hAnsi="Arial" w:cs="Arial"/>
        </w:rPr>
        <w:t>је</w:t>
      </w:r>
      <w:r>
        <w:rPr>
          <w:rFonts w:ascii="Arial" w:hAnsi="Arial" w:cs="Arial"/>
          <w:spacing w:val="3"/>
        </w:rPr>
        <w:t xml:space="preserve"> </w:t>
      </w:r>
      <w:r>
        <w:rPr>
          <w:rFonts w:ascii="Arial" w:hAnsi="Arial" w:cs="Arial"/>
          <w:w w:val="101"/>
        </w:rPr>
        <w:t>с</w:t>
      </w:r>
      <w:r>
        <w:rPr>
          <w:rFonts w:ascii="Arial" w:hAnsi="Arial" w:cs="Arial"/>
          <w:spacing w:val="3"/>
          <w:w w:val="101"/>
        </w:rPr>
        <w:t>л</w:t>
      </w:r>
      <w:r>
        <w:rPr>
          <w:rFonts w:ascii="Arial" w:hAnsi="Arial" w:cs="Arial"/>
          <w:w w:val="101"/>
        </w:rPr>
        <w:t>еде</w:t>
      </w:r>
      <w:r>
        <w:rPr>
          <w:rFonts w:ascii="Arial" w:hAnsi="Arial" w:cs="Arial"/>
          <w:spacing w:val="-3"/>
          <w:w w:val="101"/>
        </w:rPr>
        <w:t>ћ</w:t>
      </w:r>
      <w:r>
        <w:rPr>
          <w:rFonts w:ascii="Arial" w:hAnsi="Arial" w:cs="Arial"/>
          <w:w w:val="101"/>
        </w:rPr>
        <w:t>у:</w:t>
      </w: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pStyle w:val="3"/>
        <w:spacing w:before="360" w:after="360"/>
        <w:ind w:firstLine="227"/>
        <w:jc w:val="center"/>
        <w:rPr>
          <w:rFonts w:ascii="Arial" w:hAnsi="Arial" w:cs="Arial"/>
          <w:b/>
          <w:bCs/>
          <w:sz w:val="24"/>
          <w:szCs w:val="24"/>
          <w:lang w:val="sr-Cyrl-CS"/>
        </w:rPr>
      </w:pPr>
      <w:r>
        <w:rPr>
          <w:rFonts w:ascii="Arial" w:hAnsi="Arial" w:cs="Arial"/>
          <w:b/>
          <w:bCs/>
          <w:w w:val="101"/>
        </w:rPr>
        <w:t xml:space="preserve">        </w:t>
      </w:r>
      <w:r>
        <w:rPr>
          <w:rFonts w:ascii="Arial" w:hAnsi="Arial" w:cs="Arial"/>
          <w:b/>
          <w:bCs/>
          <w:sz w:val="24"/>
          <w:szCs w:val="24"/>
          <w:lang w:val="sr-Cyrl-CS"/>
        </w:rPr>
        <w:t xml:space="preserve">ИЗЈАВУ </w:t>
      </w:r>
    </w:p>
    <w:p w:rsidR="00926F12" w:rsidRDefault="00926F12" w:rsidP="00926F12">
      <w:pPr>
        <w:pStyle w:val="3"/>
        <w:spacing w:before="360" w:after="360"/>
        <w:ind w:firstLine="227"/>
        <w:jc w:val="center"/>
        <w:rPr>
          <w:rFonts w:ascii="Arial" w:hAnsi="Arial" w:cs="Arial"/>
          <w:sz w:val="24"/>
          <w:szCs w:val="24"/>
          <w:lang w:val="ru-RU"/>
        </w:rPr>
      </w:pPr>
      <w:r>
        <w:rPr>
          <w:rFonts w:ascii="Arial" w:hAnsi="Arial" w:cs="Arial"/>
          <w:b/>
          <w:bCs/>
          <w:sz w:val="24"/>
          <w:szCs w:val="24"/>
          <w:lang w:val="sr-Cyrl-CS"/>
        </w:rPr>
        <w:t xml:space="preserve">О </w:t>
      </w:r>
      <w:r>
        <w:rPr>
          <w:rFonts w:ascii="Arial" w:hAnsi="Arial" w:cs="Arial"/>
          <w:b/>
          <w:bCs/>
          <w:sz w:val="24"/>
          <w:szCs w:val="24"/>
        </w:rPr>
        <w:t>ПОШТОВАЊУ</w:t>
      </w:r>
      <w:r>
        <w:rPr>
          <w:rFonts w:ascii="Arial" w:hAnsi="Arial" w:cs="Arial"/>
          <w:b/>
          <w:bCs/>
          <w:sz w:val="24"/>
          <w:szCs w:val="24"/>
          <w:lang w:val="ru-RU"/>
        </w:rPr>
        <w:t xml:space="preserve"> ОБАВЕЗА КОЈЕ ПРОИЗИЛАЗЕ ИЗ ВАЖЕЋИХ ПРОПИСА</w:t>
      </w:r>
    </w:p>
    <w:p w:rsidR="00926F12" w:rsidRDefault="00926F12" w:rsidP="00926F12">
      <w:pPr>
        <w:spacing w:before="19" w:line="240" w:lineRule="exact"/>
        <w:rPr>
          <w:rFonts w:ascii="Arial" w:hAnsi="Arial" w:cs="Arial"/>
          <w:sz w:val="24"/>
          <w:szCs w:val="24"/>
        </w:rPr>
      </w:pPr>
    </w:p>
    <w:p w:rsidR="00926F12" w:rsidRPr="004F6AF7" w:rsidRDefault="00926F12" w:rsidP="00926F12">
      <w:pPr>
        <w:spacing w:line="242" w:lineRule="auto"/>
        <w:ind w:left="102" w:right="82"/>
        <w:jc w:val="both"/>
        <w:rPr>
          <w:rFonts w:ascii="Times New Roman" w:hAnsi="Times New Roman" w:cs="Times New Roman"/>
          <w:sz w:val="24"/>
          <w:szCs w:val="24"/>
        </w:rPr>
      </w:pPr>
      <w:r w:rsidRPr="004F6AF7">
        <w:rPr>
          <w:rFonts w:ascii="Times New Roman" w:hAnsi="Times New Roman" w:cs="Times New Roman"/>
          <w:sz w:val="24"/>
          <w:szCs w:val="24"/>
        </w:rPr>
        <w:t>И</w:t>
      </w:r>
      <w:r w:rsidRPr="004F6AF7">
        <w:rPr>
          <w:rFonts w:ascii="Times New Roman" w:hAnsi="Times New Roman" w:cs="Times New Roman"/>
          <w:spacing w:val="-2"/>
          <w:sz w:val="24"/>
          <w:szCs w:val="24"/>
        </w:rPr>
        <w:t>з</w:t>
      </w:r>
      <w:r w:rsidRPr="004F6AF7">
        <w:rPr>
          <w:rFonts w:ascii="Times New Roman" w:hAnsi="Times New Roman" w:cs="Times New Roman"/>
          <w:spacing w:val="2"/>
          <w:sz w:val="24"/>
          <w:szCs w:val="24"/>
        </w:rPr>
        <w:t>ј</w:t>
      </w:r>
      <w:r w:rsidRPr="004F6AF7">
        <w:rPr>
          <w:rFonts w:ascii="Times New Roman" w:hAnsi="Times New Roman" w:cs="Times New Roman"/>
          <w:spacing w:val="-1"/>
          <w:sz w:val="24"/>
          <w:szCs w:val="24"/>
        </w:rPr>
        <w:t>ав</w:t>
      </w:r>
      <w:r w:rsidRPr="004F6AF7">
        <w:rPr>
          <w:rFonts w:ascii="Times New Roman" w:hAnsi="Times New Roman" w:cs="Times New Roman"/>
          <w:spacing w:val="2"/>
          <w:sz w:val="24"/>
          <w:szCs w:val="24"/>
        </w:rPr>
        <w:t>љ</w:t>
      </w:r>
      <w:r w:rsidRPr="004F6AF7">
        <w:rPr>
          <w:rFonts w:ascii="Times New Roman" w:hAnsi="Times New Roman" w:cs="Times New Roman"/>
          <w:sz w:val="24"/>
          <w:szCs w:val="24"/>
        </w:rPr>
        <w:t>уј</w:t>
      </w:r>
      <w:r w:rsidRPr="004F6AF7">
        <w:rPr>
          <w:rFonts w:ascii="Times New Roman" w:hAnsi="Times New Roman" w:cs="Times New Roman"/>
          <w:spacing w:val="-2"/>
          <w:sz w:val="24"/>
          <w:szCs w:val="24"/>
        </w:rPr>
        <w:t>е</w:t>
      </w:r>
      <w:r w:rsidRPr="004F6AF7">
        <w:rPr>
          <w:rFonts w:ascii="Times New Roman" w:hAnsi="Times New Roman" w:cs="Times New Roman"/>
          <w:sz w:val="24"/>
          <w:szCs w:val="24"/>
        </w:rPr>
        <w:t>м</w:t>
      </w:r>
      <w:r w:rsidRPr="004F6AF7">
        <w:rPr>
          <w:rFonts w:ascii="Times New Roman" w:hAnsi="Times New Roman" w:cs="Times New Roman"/>
          <w:spacing w:val="12"/>
          <w:sz w:val="24"/>
          <w:szCs w:val="24"/>
        </w:rPr>
        <w:t xml:space="preserve"> </w:t>
      </w:r>
      <w:r w:rsidRPr="004F6AF7">
        <w:rPr>
          <w:rFonts w:ascii="Times New Roman" w:hAnsi="Times New Roman" w:cs="Times New Roman"/>
          <w:spacing w:val="2"/>
          <w:sz w:val="24"/>
          <w:szCs w:val="24"/>
        </w:rPr>
        <w:t>д</w:t>
      </w:r>
      <w:r w:rsidRPr="004F6AF7">
        <w:rPr>
          <w:rFonts w:ascii="Times New Roman" w:hAnsi="Times New Roman" w:cs="Times New Roman"/>
          <w:sz w:val="24"/>
          <w:szCs w:val="24"/>
        </w:rPr>
        <w:t>а</w:t>
      </w:r>
      <w:r w:rsidRPr="004F6AF7">
        <w:rPr>
          <w:rFonts w:ascii="Times New Roman" w:hAnsi="Times New Roman" w:cs="Times New Roman"/>
          <w:spacing w:val="1"/>
          <w:sz w:val="24"/>
          <w:szCs w:val="24"/>
        </w:rPr>
        <w:t xml:space="preserve"> </w:t>
      </w:r>
      <w:r w:rsidRPr="004F6AF7">
        <w:rPr>
          <w:rFonts w:ascii="Times New Roman" w:hAnsi="Times New Roman" w:cs="Times New Roman"/>
          <w:spacing w:val="2"/>
          <w:sz w:val="24"/>
          <w:szCs w:val="24"/>
        </w:rPr>
        <w:t>с</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м</w:t>
      </w:r>
      <w:r w:rsidRPr="004F6AF7">
        <w:rPr>
          <w:rFonts w:ascii="Times New Roman" w:hAnsi="Times New Roman" w:cs="Times New Roman"/>
          <w:spacing w:val="5"/>
          <w:sz w:val="24"/>
          <w:szCs w:val="24"/>
        </w:rPr>
        <w:t xml:space="preserve"> </w:t>
      </w:r>
      <w:r w:rsidRPr="004F6AF7">
        <w:rPr>
          <w:rFonts w:ascii="Times New Roman" w:hAnsi="Times New Roman" w:cs="Times New Roman"/>
          <w:sz w:val="24"/>
          <w:szCs w:val="24"/>
        </w:rPr>
        <w:t>у</w:t>
      </w:r>
      <w:r w:rsidRPr="004F6AF7">
        <w:rPr>
          <w:rFonts w:ascii="Times New Roman" w:hAnsi="Times New Roman" w:cs="Times New Roman"/>
          <w:spacing w:val="2"/>
          <w:sz w:val="24"/>
          <w:szCs w:val="24"/>
        </w:rPr>
        <w:t xml:space="preserve"> </w:t>
      </w:r>
      <w:r w:rsidRPr="004F6AF7">
        <w:rPr>
          <w:rFonts w:ascii="Times New Roman" w:hAnsi="Times New Roman" w:cs="Times New Roman"/>
          <w:sz w:val="24"/>
          <w:szCs w:val="24"/>
        </w:rPr>
        <w:t>п</w:t>
      </w:r>
      <w:r w:rsidRPr="004F6AF7">
        <w:rPr>
          <w:rFonts w:ascii="Times New Roman" w:hAnsi="Times New Roman" w:cs="Times New Roman"/>
          <w:spacing w:val="2"/>
          <w:sz w:val="24"/>
          <w:szCs w:val="24"/>
        </w:rPr>
        <w:t>о</w:t>
      </w:r>
      <w:r w:rsidRPr="004F6AF7">
        <w:rPr>
          <w:rFonts w:ascii="Times New Roman" w:hAnsi="Times New Roman" w:cs="Times New Roman"/>
          <w:spacing w:val="-3"/>
          <w:sz w:val="24"/>
          <w:szCs w:val="24"/>
        </w:rPr>
        <w:t>с</w:t>
      </w:r>
      <w:r w:rsidRPr="004F6AF7">
        <w:rPr>
          <w:rFonts w:ascii="Times New Roman" w:hAnsi="Times New Roman" w:cs="Times New Roman"/>
          <w:sz w:val="24"/>
          <w:szCs w:val="24"/>
        </w:rPr>
        <w:t>ту</w:t>
      </w:r>
      <w:r w:rsidRPr="004F6AF7">
        <w:rPr>
          <w:rFonts w:ascii="Times New Roman" w:hAnsi="Times New Roman" w:cs="Times New Roman"/>
          <w:spacing w:val="1"/>
          <w:sz w:val="24"/>
          <w:szCs w:val="24"/>
        </w:rPr>
        <w:t>п</w:t>
      </w:r>
      <w:r w:rsidRPr="004F6AF7">
        <w:rPr>
          <w:rFonts w:ascii="Times New Roman" w:hAnsi="Times New Roman" w:cs="Times New Roman"/>
          <w:sz w:val="24"/>
          <w:szCs w:val="24"/>
        </w:rPr>
        <w:t>ку</w:t>
      </w:r>
      <w:r w:rsidRPr="004F6AF7">
        <w:rPr>
          <w:rFonts w:ascii="Times New Roman" w:hAnsi="Times New Roman" w:cs="Times New Roman"/>
          <w:spacing w:val="9"/>
          <w:sz w:val="24"/>
          <w:szCs w:val="24"/>
        </w:rPr>
        <w:t xml:space="preserve"> </w:t>
      </w:r>
      <w:r w:rsidRPr="004F6AF7">
        <w:rPr>
          <w:rFonts w:ascii="Times New Roman" w:hAnsi="Times New Roman" w:cs="Times New Roman"/>
          <w:sz w:val="24"/>
          <w:szCs w:val="24"/>
        </w:rPr>
        <w:t>јавне</w:t>
      </w:r>
      <w:r w:rsidRPr="004F6AF7">
        <w:rPr>
          <w:rFonts w:ascii="Times New Roman" w:hAnsi="Times New Roman" w:cs="Times New Roman"/>
          <w:spacing w:val="6"/>
          <w:sz w:val="24"/>
          <w:szCs w:val="24"/>
        </w:rPr>
        <w:t xml:space="preserve"> </w:t>
      </w:r>
      <w:r w:rsidRPr="004F6AF7">
        <w:rPr>
          <w:rFonts w:ascii="Times New Roman" w:hAnsi="Times New Roman" w:cs="Times New Roman"/>
          <w:spacing w:val="2"/>
          <w:sz w:val="24"/>
          <w:szCs w:val="24"/>
        </w:rPr>
        <w:t>н</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бавке</w:t>
      </w:r>
      <w:r w:rsidRPr="004F6AF7">
        <w:rPr>
          <w:rFonts w:ascii="Times New Roman" w:hAnsi="Times New Roman" w:cs="Times New Roman"/>
          <w:spacing w:val="7"/>
          <w:sz w:val="24"/>
          <w:szCs w:val="24"/>
        </w:rPr>
        <w:t xml:space="preserve"> </w:t>
      </w:r>
      <w:r w:rsidRPr="004F6AF7">
        <w:rPr>
          <w:rFonts w:ascii="Times New Roman" w:hAnsi="Times New Roman" w:cs="Times New Roman"/>
          <w:spacing w:val="3"/>
          <w:sz w:val="24"/>
          <w:szCs w:val="24"/>
        </w:rPr>
        <w:t>м</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ле</w:t>
      </w:r>
      <w:r w:rsidRPr="004F6AF7">
        <w:rPr>
          <w:rFonts w:ascii="Times New Roman" w:hAnsi="Times New Roman" w:cs="Times New Roman"/>
          <w:spacing w:val="6"/>
          <w:sz w:val="24"/>
          <w:szCs w:val="24"/>
        </w:rPr>
        <w:t xml:space="preserve"> </w:t>
      </w:r>
      <w:r w:rsidRPr="004F6AF7">
        <w:rPr>
          <w:rFonts w:ascii="Times New Roman" w:hAnsi="Times New Roman" w:cs="Times New Roman"/>
          <w:sz w:val="24"/>
          <w:szCs w:val="24"/>
        </w:rPr>
        <w:t>вр</w:t>
      </w:r>
      <w:r w:rsidRPr="004F6AF7">
        <w:rPr>
          <w:rFonts w:ascii="Times New Roman" w:hAnsi="Times New Roman" w:cs="Times New Roman"/>
          <w:spacing w:val="-1"/>
          <w:sz w:val="24"/>
          <w:szCs w:val="24"/>
        </w:rPr>
        <w:t>е</w:t>
      </w:r>
      <w:r w:rsidRPr="004F6AF7">
        <w:rPr>
          <w:rFonts w:ascii="Times New Roman" w:hAnsi="Times New Roman" w:cs="Times New Roman"/>
          <w:spacing w:val="2"/>
          <w:sz w:val="24"/>
          <w:szCs w:val="24"/>
        </w:rPr>
        <w:t>д</w:t>
      </w:r>
      <w:r w:rsidRPr="004F6AF7">
        <w:rPr>
          <w:rFonts w:ascii="Times New Roman" w:hAnsi="Times New Roman" w:cs="Times New Roman"/>
          <w:sz w:val="24"/>
          <w:szCs w:val="24"/>
        </w:rPr>
        <w:t>но</w:t>
      </w:r>
      <w:r w:rsidRPr="004F6AF7">
        <w:rPr>
          <w:rFonts w:ascii="Times New Roman" w:hAnsi="Times New Roman" w:cs="Times New Roman"/>
          <w:spacing w:val="-1"/>
          <w:sz w:val="24"/>
          <w:szCs w:val="24"/>
        </w:rPr>
        <w:t>с</w:t>
      </w:r>
      <w:r w:rsidRPr="004F6AF7">
        <w:rPr>
          <w:rFonts w:ascii="Times New Roman" w:hAnsi="Times New Roman" w:cs="Times New Roman"/>
          <w:spacing w:val="3"/>
          <w:sz w:val="24"/>
          <w:szCs w:val="24"/>
        </w:rPr>
        <w:t>т</w:t>
      </w:r>
      <w:r w:rsidRPr="004F6AF7">
        <w:rPr>
          <w:rFonts w:ascii="Times New Roman" w:hAnsi="Times New Roman" w:cs="Times New Roman"/>
          <w:sz w:val="24"/>
          <w:szCs w:val="24"/>
        </w:rPr>
        <w:t>и</w:t>
      </w:r>
      <w:r w:rsidRPr="004F6AF7">
        <w:rPr>
          <w:rFonts w:ascii="Times New Roman" w:hAnsi="Times New Roman" w:cs="Times New Roman"/>
          <w:spacing w:val="9"/>
          <w:sz w:val="24"/>
          <w:szCs w:val="24"/>
        </w:rPr>
        <w:t xml:space="preserve"> </w:t>
      </w:r>
      <w:r w:rsidRPr="004F6AF7">
        <w:rPr>
          <w:rFonts w:ascii="Times New Roman" w:hAnsi="Times New Roman" w:cs="Times New Roman"/>
          <w:sz w:val="24"/>
          <w:szCs w:val="24"/>
        </w:rPr>
        <w:t>за</w:t>
      </w:r>
      <w:r w:rsidRPr="004F6AF7">
        <w:rPr>
          <w:rFonts w:ascii="Times New Roman" w:hAnsi="Times New Roman" w:cs="Times New Roman"/>
          <w:spacing w:val="3"/>
          <w:sz w:val="24"/>
          <w:szCs w:val="24"/>
        </w:rPr>
        <w:t xml:space="preserve"> </w:t>
      </w:r>
      <w:r w:rsidRPr="004F6AF7">
        <w:rPr>
          <w:rFonts w:ascii="Times New Roman" w:hAnsi="Times New Roman" w:cs="Times New Roman"/>
          <w:spacing w:val="-3"/>
          <w:sz w:val="24"/>
          <w:szCs w:val="24"/>
        </w:rPr>
        <w:t>н</w:t>
      </w:r>
      <w:r w:rsidRPr="004F6AF7">
        <w:rPr>
          <w:rFonts w:ascii="Times New Roman" w:hAnsi="Times New Roman" w:cs="Times New Roman"/>
          <w:sz w:val="24"/>
          <w:szCs w:val="24"/>
        </w:rPr>
        <w:t>аб</w:t>
      </w:r>
      <w:r w:rsidRPr="004F6AF7">
        <w:rPr>
          <w:rFonts w:ascii="Times New Roman" w:hAnsi="Times New Roman" w:cs="Times New Roman"/>
          <w:spacing w:val="2"/>
          <w:sz w:val="24"/>
          <w:szCs w:val="24"/>
        </w:rPr>
        <w:t>а</w:t>
      </w:r>
      <w:r w:rsidRPr="004F6AF7">
        <w:rPr>
          <w:rFonts w:ascii="Times New Roman" w:hAnsi="Times New Roman" w:cs="Times New Roman"/>
          <w:spacing w:val="-1"/>
          <w:sz w:val="24"/>
          <w:szCs w:val="24"/>
        </w:rPr>
        <w:t>в</w:t>
      </w:r>
      <w:r w:rsidRPr="004F6AF7">
        <w:rPr>
          <w:rFonts w:ascii="Times New Roman" w:hAnsi="Times New Roman" w:cs="Times New Roman"/>
          <w:spacing w:val="2"/>
          <w:sz w:val="24"/>
          <w:szCs w:val="24"/>
        </w:rPr>
        <w:t>к</w:t>
      </w:r>
      <w:r w:rsidRPr="004F6AF7">
        <w:rPr>
          <w:rFonts w:ascii="Times New Roman" w:hAnsi="Times New Roman" w:cs="Times New Roman"/>
          <w:sz w:val="24"/>
          <w:szCs w:val="24"/>
        </w:rPr>
        <w:t>у</w:t>
      </w:r>
      <w:r w:rsidRPr="004F6AF7">
        <w:rPr>
          <w:rFonts w:ascii="Times New Roman" w:hAnsi="Times New Roman" w:cs="Times New Roman"/>
          <w:spacing w:val="9"/>
          <w:sz w:val="24"/>
          <w:szCs w:val="24"/>
        </w:rPr>
        <w:t xml:space="preserve"> </w:t>
      </w:r>
      <w:r w:rsidR="004F6AF7" w:rsidRPr="004F6AF7">
        <w:rPr>
          <w:rFonts w:ascii="Times New Roman" w:hAnsi="Times New Roman" w:cs="Times New Roman"/>
          <w:spacing w:val="9"/>
          <w:sz w:val="24"/>
          <w:szCs w:val="24"/>
        </w:rPr>
        <w:t xml:space="preserve">извођења радова </w:t>
      </w:r>
      <w:r w:rsidR="004F6AF7" w:rsidRPr="004F6AF7">
        <w:rPr>
          <w:rFonts w:ascii="Times New Roman" w:eastAsia="Times New Roman" w:hAnsi="Times New Roman" w:cs="Times New Roman"/>
          <w:sz w:val="24"/>
          <w:szCs w:val="24"/>
          <w:lang w:val="sr-Latn-RS"/>
        </w:rPr>
        <w:t xml:space="preserve"> на машинским инсталацијама уградње унутрашње гасне</w:t>
      </w:r>
      <w:r w:rsidR="002425C9">
        <w:rPr>
          <w:rFonts w:ascii="Times New Roman" w:eastAsia="Times New Roman" w:hAnsi="Times New Roman" w:cs="Times New Roman"/>
          <w:sz w:val="24"/>
          <w:szCs w:val="24"/>
          <w:lang w:val="sr-Latn-RS"/>
        </w:rPr>
        <w:t xml:space="preserve"> инсталације бр.1.3.1/2017</w:t>
      </w:r>
      <w:r w:rsidR="00730A49">
        <w:rPr>
          <w:rFonts w:ascii="Times New Roman" w:eastAsia="Times New Roman" w:hAnsi="Times New Roman" w:cs="Times New Roman"/>
          <w:sz w:val="24"/>
          <w:szCs w:val="24"/>
          <w:lang w:val="sr-Latn-RS"/>
        </w:rPr>
        <w:t xml:space="preserve"> </w:t>
      </w:r>
      <w:r w:rsidRPr="004F6AF7">
        <w:rPr>
          <w:rFonts w:ascii="Times New Roman" w:hAnsi="Times New Roman" w:cs="Times New Roman"/>
          <w:spacing w:val="-2"/>
          <w:sz w:val="24"/>
          <w:szCs w:val="24"/>
        </w:rPr>
        <w:t>п</w:t>
      </w:r>
      <w:r w:rsidRPr="004F6AF7">
        <w:rPr>
          <w:rFonts w:ascii="Times New Roman" w:hAnsi="Times New Roman" w:cs="Times New Roman"/>
          <w:sz w:val="24"/>
          <w:szCs w:val="24"/>
        </w:rPr>
        <w:t>ошт</w:t>
      </w:r>
      <w:r w:rsidRPr="004F6AF7">
        <w:rPr>
          <w:rFonts w:ascii="Times New Roman" w:hAnsi="Times New Roman" w:cs="Times New Roman"/>
          <w:spacing w:val="2"/>
          <w:sz w:val="24"/>
          <w:szCs w:val="24"/>
        </w:rPr>
        <w:t>о</w:t>
      </w:r>
      <w:r w:rsidRPr="004F6AF7">
        <w:rPr>
          <w:rFonts w:ascii="Times New Roman" w:hAnsi="Times New Roman" w:cs="Times New Roman"/>
          <w:spacing w:val="-1"/>
          <w:sz w:val="24"/>
          <w:szCs w:val="24"/>
        </w:rPr>
        <w:t>ва</w:t>
      </w:r>
      <w:r w:rsidRPr="004F6AF7">
        <w:rPr>
          <w:rFonts w:ascii="Times New Roman" w:hAnsi="Times New Roman" w:cs="Times New Roman"/>
          <w:sz w:val="24"/>
          <w:szCs w:val="24"/>
        </w:rPr>
        <w:t xml:space="preserve">о </w:t>
      </w:r>
      <w:r w:rsidRPr="004F6AF7">
        <w:rPr>
          <w:rFonts w:ascii="Times New Roman" w:hAnsi="Times New Roman" w:cs="Times New Roman"/>
          <w:spacing w:val="16"/>
          <w:sz w:val="24"/>
          <w:szCs w:val="24"/>
        </w:rPr>
        <w:t xml:space="preserve"> </w:t>
      </w:r>
      <w:r w:rsidRPr="004F6AF7">
        <w:rPr>
          <w:rFonts w:ascii="Times New Roman" w:hAnsi="Times New Roman" w:cs="Times New Roman"/>
          <w:spacing w:val="-3"/>
          <w:sz w:val="24"/>
          <w:szCs w:val="24"/>
        </w:rPr>
        <w:t>о</w:t>
      </w:r>
      <w:r w:rsidRPr="004F6AF7">
        <w:rPr>
          <w:rFonts w:ascii="Times New Roman" w:hAnsi="Times New Roman" w:cs="Times New Roman"/>
          <w:spacing w:val="3"/>
          <w:sz w:val="24"/>
          <w:szCs w:val="24"/>
        </w:rPr>
        <w:t>б</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ве</w:t>
      </w:r>
      <w:r w:rsidRPr="004F6AF7">
        <w:rPr>
          <w:rFonts w:ascii="Times New Roman" w:hAnsi="Times New Roman" w:cs="Times New Roman"/>
          <w:spacing w:val="2"/>
          <w:sz w:val="24"/>
          <w:szCs w:val="24"/>
        </w:rPr>
        <w:t>з</w:t>
      </w:r>
      <w:r w:rsidRPr="004F6AF7">
        <w:rPr>
          <w:rFonts w:ascii="Times New Roman" w:hAnsi="Times New Roman" w:cs="Times New Roman"/>
          <w:sz w:val="24"/>
          <w:szCs w:val="24"/>
        </w:rPr>
        <w:t>е</w:t>
      </w:r>
      <w:r w:rsidRPr="004F6AF7">
        <w:rPr>
          <w:rFonts w:ascii="Times New Roman" w:hAnsi="Times New Roman" w:cs="Times New Roman"/>
          <w:spacing w:val="8"/>
          <w:sz w:val="24"/>
          <w:szCs w:val="24"/>
        </w:rPr>
        <w:t xml:space="preserve"> </w:t>
      </w:r>
      <w:r w:rsidRPr="004F6AF7">
        <w:rPr>
          <w:rFonts w:ascii="Times New Roman" w:hAnsi="Times New Roman" w:cs="Times New Roman"/>
          <w:sz w:val="24"/>
          <w:szCs w:val="24"/>
        </w:rPr>
        <w:t>к</w:t>
      </w:r>
      <w:r w:rsidRPr="004F6AF7">
        <w:rPr>
          <w:rFonts w:ascii="Times New Roman" w:hAnsi="Times New Roman" w:cs="Times New Roman"/>
          <w:spacing w:val="-3"/>
          <w:sz w:val="24"/>
          <w:szCs w:val="24"/>
        </w:rPr>
        <w:t>о</w:t>
      </w:r>
      <w:r w:rsidRPr="004F6AF7">
        <w:rPr>
          <w:rFonts w:ascii="Times New Roman" w:hAnsi="Times New Roman" w:cs="Times New Roman"/>
          <w:spacing w:val="2"/>
          <w:sz w:val="24"/>
          <w:szCs w:val="24"/>
        </w:rPr>
        <w:t>ј</w:t>
      </w:r>
      <w:r w:rsidRPr="004F6AF7">
        <w:rPr>
          <w:rFonts w:ascii="Times New Roman" w:hAnsi="Times New Roman" w:cs="Times New Roman"/>
          <w:sz w:val="24"/>
          <w:szCs w:val="24"/>
        </w:rPr>
        <w:t>е</w:t>
      </w:r>
      <w:r w:rsidRPr="004F6AF7">
        <w:rPr>
          <w:rFonts w:ascii="Times New Roman" w:hAnsi="Times New Roman" w:cs="Times New Roman"/>
          <w:spacing w:val="8"/>
          <w:sz w:val="24"/>
          <w:szCs w:val="24"/>
        </w:rPr>
        <w:t xml:space="preserve"> </w:t>
      </w:r>
      <w:r w:rsidRPr="004F6AF7">
        <w:rPr>
          <w:rFonts w:ascii="Times New Roman" w:hAnsi="Times New Roman" w:cs="Times New Roman"/>
          <w:spacing w:val="-4"/>
          <w:sz w:val="24"/>
          <w:szCs w:val="24"/>
        </w:rPr>
        <w:t>п</w:t>
      </w:r>
      <w:r w:rsidRPr="004F6AF7">
        <w:rPr>
          <w:rFonts w:ascii="Times New Roman" w:hAnsi="Times New Roman" w:cs="Times New Roman"/>
          <w:spacing w:val="2"/>
          <w:sz w:val="24"/>
          <w:szCs w:val="24"/>
        </w:rPr>
        <w:t>р</w:t>
      </w:r>
      <w:r w:rsidRPr="004F6AF7">
        <w:rPr>
          <w:rFonts w:ascii="Times New Roman" w:hAnsi="Times New Roman" w:cs="Times New Roman"/>
          <w:sz w:val="24"/>
          <w:szCs w:val="24"/>
        </w:rPr>
        <w:t>о</w:t>
      </w:r>
      <w:r w:rsidRPr="004F6AF7">
        <w:rPr>
          <w:rFonts w:ascii="Times New Roman" w:hAnsi="Times New Roman" w:cs="Times New Roman"/>
          <w:spacing w:val="-2"/>
          <w:sz w:val="24"/>
          <w:szCs w:val="24"/>
        </w:rPr>
        <w:t>и</w:t>
      </w:r>
      <w:r w:rsidRPr="004F6AF7">
        <w:rPr>
          <w:rFonts w:ascii="Times New Roman" w:hAnsi="Times New Roman" w:cs="Times New Roman"/>
          <w:sz w:val="24"/>
          <w:szCs w:val="24"/>
        </w:rPr>
        <w:t>зл</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зе</w:t>
      </w:r>
      <w:r w:rsidRPr="004F6AF7">
        <w:rPr>
          <w:rFonts w:ascii="Times New Roman" w:hAnsi="Times New Roman" w:cs="Times New Roman"/>
          <w:spacing w:val="11"/>
          <w:sz w:val="24"/>
          <w:szCs w:val="24"/>
        </w:rPr>
        <w:t xml:space="preserve"> </w:t>
      </w:r>
      <w:r w:rsidRPr="004F6AF7">
        <w:rPr>
          <w:rFonts w:ascii="Times New Roman" w:hAnsi="Times New Roman" w:cs="Times New Roman"/>
          <w:sz w:val="24"/>
          <w:szCs w:val="24"/>
        </w:rPr>
        <w:t>из</w:t>
      </w:r>
      <w:r w:rsidRPr="004F6AF7">
        <w:rPr>
          <w:rFonts w:ascii="Times New Roman" w:hAnsi="Times New Roman" w:cs="Times New Roman"/>
          <w:spacing w:val="3"/>
          <w:sz w:val="24"/>
          <w:szCs w:val="24"/>
        </w:rPr>
        <w:t xml:space="preserve"> </w:t>
      </w:r>
      <w:r w:rsidRPr="004F6AF7">
        <w:rPr>
          <w:rFonts w:ascii="Times New Roman" w:hAnsi="Times New Roman" w:cs="Times New Roman"/>
          <w:sz w:val="24"/>
          <w:szCs w:val="24"/>
        </w:rPr>
        <w:t>в</w:t>
      </w:r>
      <w:r w:rsidRPr="004F6AF7">
        <w:rPr>
          <w:rFonts w:ascii="Times New Roman" w:hAnsi="Times New Roman" w:cs="Times New Roman"/>
          <w:spacing w:val="-4"/>
          <w:sz w:val="24"/>
          <w:szCs w:val="24"/>
        </w:rPr>
        <w:t>а</w:t>
      </w:r>
      <w:r w:rsidRPr="004F6AF7">
        <w:rPr>
          <w:rFonts w:ascii="Times New Roman" w:hAnsi="Times New Roman" w:cs="Times New Roman"/>
          <w:spacing w:val="5"/>
          <w:sz w:val="24"/>
          <w:szCs w:val="24"/>
        </w:rPr>
        <w:t>ж</w:t>
      </w:r>
      <w:r w:rsidRPr="004F6AF7">
        <w:rPr>
          <w:rFonts w:ascii="Times New Roman" w:hAnsi="Times New Roman" w:cs="Times New Roman"/>
          <w:spacing w:val="-4"/>
          <w:sz w:val="24"/>
          <w:szCs w:val="24"/>
        </w:rPr>
        <w:t>е</w:t>
      </w:r>
      <w:r w:rsidRPr="004F6AF7">
        <w:rPr>
          <w:rFonts w:ascii="Times New Roman" w:hAnsi="Times New Roman" w:cs="Times New Roman"/>
          <w:spacing w:val="3"/>
          <w:sz w:val="24"/>
          <w:szCs w:val="24"/>
        </w:rPr>
        <w:t>ћ</w:t>
      </w:r>
      <w:r w:rsidRPr="004F6AF7">
        <w:rPr>
          <w:rFonts w:ascii="Times New Roman" w:hAnsi="Times New Roman" w:cs="Times New Roman"/>
          <w:spacing w:val="-2"/>
          <w:sz w:val="24"/>
          <w:szCs w:val="24"/>
        </w:rPr>
        <w:t>и</w:t>
      </w:r>
      <w:r w:rsidRPr="004F6AF7">
        <w:rPr>
          <w:rFonts w:ascii="Times New Roman" w:hAnsi="Times New Roman" w:cs="Times New Roman"/>
          <w:sz w:val="24"/>
          <w:szCs w:val="24"/>
        </w:rPr>
        <w:t>х</w:t>
      </w:r>
      <w:r w:rsidRPr="004F6AF7">
        <w:rPr>
          <w:rFonts w:ascii="Times New Roman" w:hAnsi="Times New Roman" w:cs="Times New Roman"/>
          <w:spacing w:val="11"/>
          <w:sz w:val="24"/>
          <w:szCs w:val="24"/>
        </w:rPr>
        <w:t xml:space="preserve"> </w:t>
      </w:r>
      <w:r w:rsidRPr="004F6AF7">
        <w:rPr>
          <w:rFonts w:ascii="Times New Roman" w:hAnsi="Times New Roman" w:cs="Times New Roman"/>
          <w:spacing w:val="-2"/>
          <w:w w:val="101"/>
          <w:sz w:val="24"/>
          <w:szCs w:val="24"/>
        </w:rPr>
        <w:t>п</w:t>
      </w:r>
      <w:r w:rsidRPr="004F6AF7">
        <w:rPr>
          <w:rFonts w:ascii="Times New Roman" w:hAnsi="Times New Roman" w:cs="Times New Roman"/>
          <w:spacing w:val="2"/>
          <w:w w:val="101"/>
          <w:sz w:val="24"/>
          <w:szCs w:val="24"/>
        </w:rPr>
        <w:t>р</w:t>
      </w:r>
      <w:r w:rsidRPr="004F6AF7">
        <w:rPr>
          <w:rFonts w:ascii="Times New Roman" w:hAnsi="Times New Roman" w:cs="Times New Roman"/>
          <w:w w:val="101"/>
          <w:sz w:val="24"/>
          <w:szCs w:val="24"/>
        </w:rPr>
        <w:t>оп</w:t>
      </w:r>
      <w:r w:rsidRPr="004F6AF7">
        <w:rPr>
          <w:rFonts w:ascii="Times New Roman" w:hAnsi="Times New Roman" w:cs="Times New Roman"/>
          <w:spacing w:val="-2"/>
          <w:w w:val="101"/>
          <w:sz w:val="24"/>
          <w:szCs w:val="24"/>
        </w:rPr>
        <w:t>и</w:t>
      </w:r>
      <w:r w:rsidRPr="004F6AF7">
        <w:rPr>
          <w:rFonts w:ascii="Times New Roman" w:hAnsi="Times New Roman" w:cs="Times New Roman"/>
          <w:w w:val="101"/>
          <w:sz w:val="24"/>
          <w:szCs w:val="24"/>
        </w:rPr>
        <w:t xml:space="preserve">са </w:t>
      </w:r>
      <w:r w:rsidRPr="004F6AF7">
        <w:rPr>
          <w:rFonts w:ascii="Times New Roman" w:hAnsi="Times New Roman" w:cs="Times New Roman"/>
          <w:sz w:val="24"/>
          <w:szCs w:val="24"/>
        </w:rPr>
        <w:t>о</w:t>
      </w:r>
      <w:r w:rsidRPr="004F6AF7">
        <w:rPr>
          <w:rFonts w:ascii="Times New Roman" w:hAnsi="Times New Roman" w:cs="Times New Roman"/>
          <w:spacing w:val="2"/>
          <w:sz w:val="24"/>
          <w:szCs w:val="24"/>
        </w:rPr>
        <w:t xml:space="preserve"> </w:t>
      </w:r>
      <w:r w:rsidRPr="004F6AF7">
        <w:rPr>
          <w:rFonts w:ascii="Times New Roman" w:hAnsi="Times New Roman" w:cs="Times New Roman"/>
          <w:spacing w:val="1"/>
          <w:sz w:val="24"/>
          <w:szCs w:val="24"/>
        </w:rPr>
        <w:t>з</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шт</w:t>
      </w:r>
      <w:r w:rsidRPr="004F6AF7">
        <w:rPr>
          <w:rFonts w:ascii="Times New Roman" w:hAnsi="Times New Roman" w:cs="Times New Roman"/>
          <w:spacing w:val="-3"/>
          <w:sz w:val="24"/>
          <w:szCs w:val="24"/>
        </w:rPr>
        <w:t>и</w:t>
      </w:r>
      <w:r w:rsidRPr="004F6AF7">
        <w:rPr>
          <w:rFonts w:ascii="Times New Roman" w:hAnsi="Times New Roman" w:cs="Times New Roman"/>
          <w:spacing w:val="3"/>
          <w:sz w:val="24"/>
          <w:szCs w:val="24"/>
        </w:rPr>
        <w:t>т</w:t>
      </w:r>
      <w:r w:rsidRPr="004F6AF7">
        <w:rPr>
          <w:rFonts w:ascii="Times New Roman" w:hAnsi="Times New Roman" w:cs="Times New Roman"/>
          <w:sz w:val="24"/>
          <w:szCs w:val="24"/>
        </w:rPr>
        <w:t>и</w:t>
      </w:r>
      <w:r w:rsidRPr="004F6AF7">
        <w:rPr>
          <w:rFonts w:ascii="Times New Roman" w:hAnsi="Times New Roman" w:cs="Times New Roman"/>
          <w:spacing w:val="7"/>
          <w:sz w:val="24"/>
          <w:szCs w:val="24"/>
        </w:rPr>
        <w:t xml:space="preserve"> </w:t>
      </w:r>
      <w:r w:rsidRPr="004F6AF7">
        <w:rPr>
          <w:rFonts w:ascii="Times New Roman" w:hAnsi="Times New Roman" w:cs="Times New Roman"/>
          <w:spacing w:val="2"/>
          <w:sz w:val="24"/>
          <w:szCs w:val="24"/>
        </w:rPr>
        <w:t>н</w:t>
      </w:r>
      <w:r w:rsidRPr="004F6AF7">
        <w:rPr>
          <w:rFonts w:ascii="Times New Roman" w:hAnsi="Times New Roman" w:cs="Times New Roman"/>
          <w:sz w:val="24"/>
          <w:szCs w:val="24"/>
        </w:rPr>
        <w:t>а</w:t>
      </w:r>
      <w:r w:rsidRPr="004F6AF7">
        <w:rPr>
          <w:rFonts w:ascii="Times New Roman" w:hAnsi="Times New Roman" w:cs="Times New Roman"/>
          <w:spacing w:val="1"/>
          <w:sz w:val="24"/>
          <w:szCs w:val="24"/>
        </w:rPr>
        <w:t xml:space="preserve"> </w:t>
      </w:r>
      <w:r w:rsidRPr="004F6AF7">
        <w:rPr>
          <w:rFonts w:ascii="Times New Roman" w:hAnsi="Times New Roman" w:cs="Times New Roman"/>
          <w:sz w:val="24"/>
          <w:szCs w:val="24"/>
        </w:rPr>
        <w:t>рад</w:t>
      </w:r>
      <w:r w:rsidRPr="004F6AF7">
        <w:rPr>
          <w:rFonts w:ascii="Times New Roman" w:hAnsi="Times New Roman" w:cs="Times New Roman"/>
          <w:spacing w:val="-3"/>
          <w:sz w:val="24"/>
          <w:szCs w:val="24"/>
        </w:rPr>
        <w:t>у</w:t>
      </w:r>
      <w:r w:rsidRPr="004F6AF7">
        <w:rPr>
          <w:rFonts w:ascii="Times New Roman" w:hAnsi="Times New Roman" w:cs="Times New Roman"/>
          <w:sz w:val="24"/>
          <w:szCs w:val="24"/>
        </w:rPr>
        <w:t>,</w:t>
      </w:r>
      <w:r w:rsidRPr="004F6AF7">
        <w:rPr>
          <w:rFonts w:ascii="Times New Roman" w:hAnsi="Times New Roman" w:cs="Times New Roman"/>
          <w:spacing w:val="7"/>
          <w:sz w:val="24"/>
          <w:szCs w:val="24"/>
        </w:rPr>
        <w:t xml:space="preserve"> </w:t>
      </w:r>
      <w:r w:rsidRPr="004F6AF7">
        <w:rPr>
          <w:rFonts w:ascii="Times New Roman" w:hAnsi="Times New Roman" w:cs="Times New Roman"/>
          <w:spacing w:val="2"/>
          <w:sz w:val="24"/>
          <w:szCs w:val="24"/>
        </w:rPr>
        <w:t>з</w:t>
      </w:r>
      <w:r w:rsidRPr="004F6AF7">
        <w:rPr>
          <w:rFonts w:ascii="Times New Roman" w:hAnsi="Times New Roman" w:cs="Times New Roman"/>
          <w:sz w:val="24"/>
          <w:szCs w:val="24"/>
        </w:rPr>
        <w:t>апошљ</w:t>
      </w:r>
      <w:r w:rsidRPr="004F6AF7">
        <w:rPr>
          <w:rFonts w:ascii="Times New Roman" w:hAnsi="Times New Roman" w:cs="Times New Roman"/>
          <w:spacing w:val="2"/>
          <w:sz w:val="24"/>
          <w:szCs w:val="24"/>
        </w:rPr>
        <w:t>а</w:t>
      </w:r>
      <w:r w:rsidRPr="004F6AF7">
        <w:rPr>
          <w:rFonts w:ascii="Times New Roman" w:hAnsi="Times New Roman" w:cs="Times New Roman"/>
          <w:spacing w:val="-1"/>
          <w:sz w:val="24"/>
          <w:szCs w:val="24"/>
        </w:rPr>
        <w:t>ва</w:t>
      </w:r>
      <w:r w:rsidRPr="004F6AF7">
        <w:rPr>
          <w:rFonts w:ascii="Times New Roman" w:hAnsi="Times New Roman" w:cs="Times New Roman"/>
          <w:sz w:val="24"/>
          <w:szCs w:val="24"/>
        </w:rPr>
        <w:t>њу</w:t>
      </w:r>
      <w:r w:rsidRPr="004F6AF7">
        <w:rPr>
          <w:rFonts w:ascii="Times New Roman" w:hAnsi="Times New Roman" w:cs="Times New Roman"/>
          <w:spacing w:val="17"/>
          <w:sz w:val="24"/>
          <w:szCs w:val="24"/>
        </w:rPr>
        <w:t xml:space="preserve"> </w:t>
      </w:r>
      <w:r w:rsidRPr="004F6AF7">
        <w:rPr>
          <w:rFonts w:ascii="Times New Roman" w:hAnsi="Times New Roman" w:cs="Times New Roman"/>
          <w:sz w:val="24"/>
          <w:szCs w:val="24"/>
        </w:rPr>
        <w:t>и услов</w:t>
      </w:r>
      <w:r w:rsidRPr="004F6AF7">
        <w:rPr>
          <w:rFonts w:ascii="Times New Roman" w:hAnsi="Times New Roman" w:cs="Times New Roman"/>
          <w:spacing w:val="-4"/>
          <w:sz w:val="24"/>
          <w:szCs w:val="24"/>
        </w:rPr>
        <w:t>и</w:t>
      </w:r>
      <w:r w:rsidRPr="004F6AF7">
        <w:rPr>
          <w:rFonts w:ascii="Times New Roman" w:hAnsi="Times New Roman" w:cs="Times New Roman"/>
          <w:spacing w:val="5"/>
          <w:sz w:val="24"/>
          <w:szCs w:val="24"/>
        </w:rPr>
        <w:t>м</w:t>
      </w:r>
      <w:r w:rsidRPr="004F6AF7">
        <w:rPr>
          <w:rFonts w:ascii="Times New Roman" w:hAnsi="Times New Roman" w:cs="Times New Roman"/>
          <w:sz w:val="24"/>
          <w:szCs w:val="24"/>
        </w:rPr>
        <w:t>а</w:t>
      </w:r>
      <w:r w:rsidRPr="004F6AF7">
        <w:rPr>
          <w:rFonts w:ascii="Times New Roman" w:hAnsi="Times New Roman" w:cs="Times New Roman"/>
          <w:spacing w:val="8"/>
          <w:sz w:val="24"/>
          <w:szCs w:val="24"/>
        </w:rPr>
        <w:t xml:space="preserve"> </w:t>
      </w:r>
      <w:r w:rsidRPr="004F6AF7">
        <w:rPr>
          <w:rFonts w:ascii="Times New Roman" w:hAnsi="Times New Roman" w:cs="Times New Roman"/>
          <w:sz w:val="24"/>
          <w:szCs w:val="24"/>
        </w:rPr>
        <w:t>ра</w:t>
      </w:r>
      <w:r w:rsidRPr="004F6AF7">
        <w:rPr>
          <w:rFonts w:ascii="Times New Roman" w:hAnsi="Times New Roman" w:cs="Times New Roman"/>
          <w:spacing w:val="2"/>
          <w:sz w:val="24"/>
          <w:szCs w:val="24"/>
        </w:rPr>
        <w:t>д</w:t>
      </w:r>
      <w:r w:rsidRPr="004F6AF7">
        <w:rPr>
          <w:rFonts w:ascii="Times New Roman" w:hAnsi="Times New Roman" w:cs="Times New Roman"/>
          <w:spacing w:val="-4"/>
          <w:sz w:val="24"/>
          <w:szCs w:val="24"/>
        </w:rPr>
        <w:t>а</w:t>
      </w:r>
      <w:r w:rsidRPr="004F6AF7">
        <w:rPr>
          <w:rFonts w:ascii="Times New Roman" w:hAnsi="Times New Roman" w:cs="Times New Roman"/>
          <w:sz w:val="24"/>
          <w:szCs w:val="24"/>
        </w:rPr>
        <w:t>,</w:t>
      </w:r>
      <w:r w:rsidRPr="004F6AF7">
        <w:rPr>
          <w:rFonts w:ascii="Times New Roman" w:hAnsi="Times New Roman" w:cs="Times New Roman"/>
          <w:spacing w:val="7"/>
          <w:sz w:val="24"/>
          <w:szCs w:val="24"/>
        </w:rPr>
        <w:t xml:space="preserve"> </w:t>
      </w:r>
      <w:r w:rsidRPr="004F6AF7">
        <w:rPr>
          <w:rFonts w:ascii="Times New Roman" w:hAnsi="Times New Roman" w:cs="Times New Roman"/>
          <w:sz w:val="24"/>
          <w:szCs w:val="24"/>
        </w:rPr>
        <w:t>з</w:t>
      </w:r>
      <w:r w:rsidRPr="004F6AF7">
        <w:rPr>
          <w:rFonts w:ascii="Times New Roman" w:hAnsi="Times New Roman" w:cs="Times New Roman"/>
          <w:spacing w:val="-2"/>
          <w:sz w:val="24"/>
          <w:szCs w:val="24"/>
        </w:rPr>
        <w:t>а</w:t>
      </w:r>
      <w:r w:rsidRPr="004F6AF7">
        <w:rPr>
          <w:rFonts w:ascii="Times New Roman" w:hAnsi="Times New Roman" w:cs="Times New Roman"/>
          <w:sz w:val="24"/>
          <w:szCs w:val="24"/>
        </w:rPr>
        <w:t>ш</w:t>
      </w:r>
      <w:r w:rsidRPr="004F6AF7">
        <w:rPr>
          <w:rFonts w:ascii="Times New Roman" w:hAnsi="Times New Roman" w:cs="Times New Roman"/>
          <w:spacing w:val="3"/>
          <w:sz w:val="24"/>
          <w:szCs w:val="24"/>
        </w:rPr>
        <w:t>т</w:t>
      </w:r>
      <w:r w:rsidRPr="004F6AF7">
        <w:rPr>
          <w:rFonts w:ascii="Times New Roman" w:hAnsi="Times New Roman" w:cs="Times New Roman"/>
          <w:spacing w:val="-4"/>
          <w:sz w:val="24"/>
          <w:szCs w:val="24"/>
        </w:rPr>
        <w:t>и</w:t>
      </w:r>
      <w:r w:rsidRPr="004F6AF7">
        <w:rPr>
          <w:rFonts w:ascii="Times New Roman" w:hAnsi="Times New Roman" w:cs="Times New Roman"/>
          <w:spacing w:val="3"/>
          <w:sz w:val="24"/>
          <w:szCs w:val="24"/>
        </w:rPr>
        <w:t>т</w:t>
      </w:r>
      <w:r w:rsidRPr="004F6AF7">
        <w:rPr>
          <w:rFonts w:ascii="Times New Roman" w:hAnsi="Times New Roman" w:cs="Times New Roman"/>
          <w:sz w:val="24"/>
          <w:szCs w:val="24"/>
        </w:rPr>
        <w:t>и</w:t>
      </w:r>
      <w:r w:rsidRPr="004F6AF7">
        <w:rPr>
          <w:rFonts w:ascii="Times New Roman" w:hAnsi="Times New Roman" w:cs="Times New Roman"/>
          <w:spacing w:val="7"/>
          <w:sz w:val="24"/>
          <w:szCs w:val="24"/>
        </w:rPr>
        <w:t xml:space="preserve"> </w:t>
      </w:r>
      <w:r w:rsidRPr="004F6AF7">
        <w:rPr>
          <w:rFonts w:ascii="Times New Roman" w:hAnsi="Times New Roman" w:cs="Times New Roman"/>
          <w:sz w:val="24"/>
          <w:szCs w:val="24"/>
        </w:rPr>
        <w:t>жи</w:t>
      </w:r>
      <w:r w:rsidRPr="004F6AF7">
        <w:rPr>
          <w:rFonts w:ascii="Times New Roman" w:hAnsi="Times New Roman" w:cs="Times New Roman"/>
          <w:spacing w:val="2"/>
          <w:sz w:val="24"/>
          <w:szCs w:val="24"/>
        </w:rPr>
        <w:t>в</w:t>
      </w:r>
      <w:r w:rsidRPr="004F6AF7">
        <w:rPr>
          <w:rFonts w:ascii="Times New Roman" w:hAnsi="Times New Roman" w:cs="Times New Roman"/>
          <w:spacing w:val="-3"/>
          <w:sz w:val="24"/>
          <w:szCs w:val="24"/>
        </w:rPr>
        <w:t>о</w:t>
      </w:r>
      <w:r w:rsidRPr="004F6AF7">
        <w:rPr>
          <w:rFonts w:ascii="Times New Roman" w:hAnsi="Times New Roman" w:cs="Times New Roman"/>
          <w:sz w:val="24"/>
          <w:szCs w:val="24"/>
        </w:rPr>
        <w:t>т</w:t>
      </w:r>
      <w:r w:rsidRPr="004F6AF7">
        <w:rPr>
          <w:rFonts w:ascii="Times New Roman" w:hAnsi="Times New Roman" w:cs="Times New Roman"/>
          <w:spacing w:val="3"/>
          <w:sz w:val="24"/>
          <w:szCs w:val="24"/>
        </w:rPr>
        <w:t>н</w:t>
      </w:r>
      <w:r w:rsidRPr="004F6AF7">
        <w:rPr>
          <w:rFonts w:ascii="Times New Roman" w:hAnsi="Times New Roman" w:cs="Times New Roman"/>
          <w:sz w:val="24"/>
          <w:szCs w:val="24"/>
        </w:rPr>
        <w:t>е</w:t>
      </w:r>
      <w:r w:rsidRPr="004F6AF7">
        <w:rPr>
          <w:rFonts w:ascii="Times New Roman" w:hAnsi="Times New Roman" w:cs="Times New Roman"/>
          <w:spacing w:val="8"/>
          <w:sz w:val="24"/>
          <w:szCs w:val="24"/>
        </w:rPr>
        <w:t xml:space="preserve"> </w:t>
      </w:r>
      <w:r w:rsidRPr="004F6AF7">
        <w:rPr>
          <w:rFonts w:ascii="Times New Roman" w:hAnsi="Times New Roman" w:cs="Times New Roman"/>
          <w:spacing w:val="2"/>
          <w:sz w:val="24"/>
          <w:szCs w:val="24"/>
        </w:rPr>
        <w:t>с</w:t>
      </w:r>
      <w:r w:rsidRPr="004F6AF7">
        <w:rPr>
          <w:rFonts w:ascii="Times New Roman" w:hAnsi="Times New Roman" w:cs="Times New Roman"/>
          <w:spacing w:val="-3"/>
          <w:sz w:val="24"/>
          <w:szCs w:val="24"/>
        </w:rPr>
        <w:t>р</w:t>
      </w:r>
      <w:r w:rsidRPr="004F6AF7">
        <w:rPr>
          <w:rFonts w:ascii="Times New Roman" w:hAnsi="Times New Roman" w:cs="Times New Roman"/>
          <w:spacing w:val="1"/>
          <w:sz w:val="24"/>
          <w:szCs w:val="24"/>
        </w:rPr>
        <w:t>е</w:t>
      </w:r>
      <w:r w:rsidRPr="004F6AF7">
        <w:rPr>
          <w:rFonts w:ascii="Times New Roman" w:hAnsi="Times New Roman" w:cs="Times New Roman"/>
          <w:sz w:val="24"/>
          <w:szCs w:val="24"/>
        </w:rPr>
        <w:t>дине</w:t>
      </w:r>
      <w:r w:rsidRPr="004F6AF7">
        <w:rPr>
          <w:rFonts w:ascii="Times New Roman" w:hAnsi="Times New Roman" w:cs="Times New Roman"/>
          <w:spacing w:val="10"/>
          <w:sz w:val="24"/>
          <w:szCs w:val="24"/>
        </w:rPr>
        <w:t xml:space="preserve"> </w:t>
      </w:r>
      <w:r w:rsidRPr="004F6AF7">
        <w:rPr>
          <w:rFonts w:ascii="Times New Roman" w:hAnsi="Times New Roman" w:cs="Times New Roman"/>
          <w:sz w:val="24"/>
          <w:szCs w:val="24"/>
        </w:rPr>
        <w:t>и да</w:t>
      </w:r>
      <w:r w:rsidRPr="004F6AF7">
        <w:rPr>
          <w:rFonts w:ascii="Times New Roman" w:hAnsi="Times New Roman" w:cs="Times New Roman"/>
          <w:spacing w:val="1"/>
          <w:sz w:val="24"/>
          <w:szCs w:val="24"/>
        </w:rPr>
        <w:t xml:space="preserve"> </w:t>
      </w:r>
      <w:r w:rsidRPr="004F6AF7">
        <w:rPr>
          <w:rFonts w:ascii="Times New Roman" w:hAnsi="Times New Roman" w:cs="Times New Roman"/>
          <w:spacing w:val="2"/>
          <w:w w:val="101"/>
          <w:sz w:val="24"/>
          <w:szCs w:val="24"/>
        </w:rPr>
        <w:t>н</w:t>
      </w:r>
      <w:r w:rsidRPr="004F6AF7">
        <w:rPr>
          <w:rFonts w:ascii="Times New Roman" w:hAnsi="Times New Roman" w:cs="Times New Roman"/>
          <w:w w:val="101"/>
          <w:sz w:val="24"/>
          <w:szCs w:val="24"/>
        </w:rPr>
        <w:t>е</w:t>
      </w:r>
      <w:r w:rsidRPr="004F6AF7">
        <w:rPr>
          <w:rFonts w:ascii="Times New Roman" w:hAnsi="Times New Roman" w:cs="Times New Roman"/>
          <w:spacing w:val="2"/>
          <w:w w:val="101"/>
          <w:sz w:val="24"/>
          <w:szCs w:val="24"/>
        </w:rPr>
        <w:t>м</w:t>
      </w:r>
      <w:r w:rsidRPr="004F6AF7">
        <w:rPr>
          <w:rFonts w:ascii="Times New Roman" w:hAnsi="Times New Roman" w:cs="Times New Roman"/>
          <w:spacing w:val="-4"/>
          <w:w w:val="101"/>
          <w:sz w:val="24"/>
          <w:szCs w:val="24"/>
        </w:rPr>
        <w:t>а</w:t>
      </w:r>
      <w:r w:rsidRPr="004F6AF7">
        <w:rPr>
          <w:rFonts w:ascii="Times New Roman" w:hAnsi="Times New Roman" w:cs="Times New Roman"/>
          <w:w w:val="101"/>
          <w:sz w:val="24"/>
          <w:szCs w:val="24"/>
        </w:rPr>
        <w:t xml:space="preserve">м </w:t>
      </w:r>
      <w:r w:rsidRPr="004F6AF7">
        <w:rPr>
          <w:rFonts w:ascii="Times New Roman" w:hAnsi="Times New Roman" w:cs="Times New Roman"/>
          <w:sz w:val="24"/>
          <w:szCs w:val="24"/>
        </w:rPr>
        <w:t>з</w:t>
      </w:r>
      <w:r w:rsidRPr="004F6AF7">
        <w:rPr>
          <w:rFonts w:ascii="Times New Roman" w:hAnsi="Times New Roman" w:cs="Times New Roman"/>
          <w:spacing w:val="-2"/>
          <w:sz w:val="24"/>
          <w:szCs w:val="24"/>
        </w:rPr>
        <w:t>а</w:t>
      </w:r>
      <w:r w:rsidRPr="004F6AF7">
        <w:rPr>
          <w:rFonts w:ascii="Times New Roman" w:hAnsi="Times New Roman" w:cs="Times New Roman"/>
          <w:sz w:val="24"/>
          <w:szCs w:val="24"/>
        </w:rPr>
        <w:t>б</w:t>
      </w:r>
      <w:r w:rsidRPr="004F6AF7">
        <w:rPr>
          <w:rFonts w:ascii="Times New Roman" w:hAnsi="Times New Roman" w:cs="Times New Roman"/>
          <w:spacing w:val="2"/>
          <w:sz w:val="24"/>
          <w:szCs w:val="24"/>
        </w:rPr>
        <w:t>р</w:t>
      </w:r>
      <w:r w:rsidRPr="004F6AF7">
        <w:rPr>
          <w:rFonts w:ascii="Times New Roman" w:hAnsi="Times New Roman" w:cs="Times New Roman"/>
          <w:spacing w:val="-1"/>
          <w:sz w:val="24"/>
          <w:szCs w:val="24"/>
        </w:rPr>
        <w:t>а</w:t>
      </w:r>
      <w:r w:rsidRPr="004F6AF7">
        <w:rPr>
          <w:rFonts w:ascii="Times New Roman" w:hAnsi="Times New Roman" w:cs="Times New Roman"/>
          <w:sz w:val="24"/>
          <w:szCs w:val="24"/>
        </w:rPr>
        <w:t>ну</w:t>
      </w:r>
      <w:r w:rsidRPr="004F6AF7">
        <w:rPr>
          <w:rFonts w:ascii="Times New Roman" w:hAnsi="Times New Roman" w:cs="Times New Roman"/>
          <w:spacing w:val="9"/>
          <w:sz w:val="24"/>
          <w:szCs w:val="24"/>
        </w:rPr>
        <w:t xml:space="preserve"> </w:t>
      </w:r>
      <w:r w:rsidRPr="004F6AF7">
        <w:rPr>
          <w:rFonts w:ascii="Times New Roman" w:hAnsi="Times New Roman" w:cs="Times New Roman"/>
          <w:sz w:val="24"/>
          <w:szCs w:val="24"/>
        </w:rPr>
        <w:t>оба</w:t>
      </w:r>
      <w:r w:rsidRPr="004F6AF7">
        <w:rPr>
          <w:rFonts w:ascii="Times New Roman" w:hAnsi="Times New Roman" w:cs="Times New Roman"/>
          <w:spacing w:val="-1"/>
          <w:sz w:val="24"/>
          <w:szCs w:val="24"/>
        </w:rPr>
        <w:t>в</w:t>
      </w:r>
      <w:r w:rsidRPr="004F6AF7">
        <w:rPr>
          <w:rFonts w:ascii="Times New Roman" w:hAnsi="Times New Roman" w:cs="Times New Roman"/>
          <w:spacing w:val="2"/>
          <w:sz w:val="24"/>
          <w:szCs w:val="24"/>
        </w:rPr>
        <w:t>љ</w:t>
      </w:r>
      <w:r w:rsidRPr="004F6AF7">
        <w:rPr>
          <w:rFonts w:ascii="Times New Roman" w:hAnsi="Times New Roman" w:cs="Times New Roman"/>
          <w:spacing w:val="-1"/>
          <w:sz w:val="24"/>
          <w:szCs w:val="24"/>
        </w:rPr>
        <w:t>а</w:t>
      </w:r>
      <w:r w:rsidRPr="004F6AF7">
        <w:rPr>
          <w:rFonts w:ascii="Times New Roman" w:hAnsi="Times New Roman" w:cs="Times New Roman"/>
          <w:spacing w:val="3"/>
          <w:sz w:val="24"/>
          <w:szCs w:val="24"/>
        </w:rPr>
        <w:t>њ</w:t>
      </w:r>
      <w:r w:rsidRPr="004F6AF7">
        <w:rPr>
          <w:rFonts w:ascii="Times New Roman" w:hAnsi="Times New Roman" w:cs="Times New Roman"/>
          <w:sz w:val="24"/>
          <w:szCs w:val="24"/>
        </w:rPr>
        <w:t>а</w:t>
      </w:r>
      <w:r w:rsidRPr="004F6AF7">
        <w:rPr>
          <w:rFonts w:ascii="Times New Roman" w:hAnsi="Times New Roman" w:cs="Times New Roman"/>
          <w:spacing w:val="9"/>
          <w:sz w:val="24"/>
          <w:szCs w:val="24"/>
        </w:rPr>
        <w:t xml:space="preserve"> </w:t>
      </w:r>
      <w:r w:rsidRPr="004F6AF7">
        <w:rPr>
          <w:rFonts w:ascii="Times New Roman" w:hAnsi="Times New Roman" w:cs="Times New Roman"/>
          <w:sz w:val="24"/>
          <w:szCs w:val="24"/>
        </w:rPr>
        <w:t>д</w:t>
      </w:r>
      <w:r w:rsidRPr="004F6AF7">
        <w:rPr>
          <w:rFonts w:ascii="Times New Roman" w:hAnsi="Times New Roman" w:cs="Times New Roman"/>
          <w:spacing w:val="-2"/>
          <w:sz w:val="24"/>
          <w:szCs w:val="24"/>
        </w:rPr>
        <w:t>е</w:t>
      </w:r>
      <w:r w:rsidRPr="004F6AF7">
        <w:rPr>
          <w:rFonts w:ascii="Times New Roman" w:hAnsi="Times New Roman" w:cs="Times New Roman"/>
          <w:spacing w:val="3"/>
          <w:sz w:val="24"/>
          <w:szCs w:val="24"/>
        </w:rPr>
        <w:t>л</w:t>
      </w:r>
      <w:r w:rsidRPr="004F6AF7">
        <w:rPr>
          <w:rFonts w:ascii="Times New Roman" w:hAnsi="Times New Roman" w:cs="Times New Roman"/>
          <w:spacing w:val="-4"/>
          <w:sz w:val="24"/>
          <w:szCs w:val="24"/>
        </w:rPr>
        <w:t>а</w:t>
      </w:r>
      <w:r w:rsidRPr="004F6AF7">
        <w:rPr>
          <w:rFonts w:ascii="Times New Roman" w:hAnsi="Times New Roman" w:cs="Times New Roman"/>
          <w:sz w:val="24"/>
          <w:szCs w:val="24"/>
        </w:rPr>
        <w:t>т</w:t>
      </w:r>
      <w:r w:rsidRPr="004F6AF7">
        <w:rPr>
          <w:rFonts w:ascii="Times New Roman" w:hAnsi="Times New Roman" w:cs="Times New Roman"/>
          <w:spacing w:val="3"/>
          <w:sz w:val="24"/>
          <w:szCs w:val="24"/>
        </w:rPr>
        <w:t>н</w:t>
      </w:r>
      <w:r w:rsidRPr="004F6AF7">
        <w:rPr>
          <w:rFonts w:ascii="Times New Roman" w:hAnsi="Times New Roman" w:cs="Times New Roman"/>
          <w:spacing w:val="-3"/>
          <w:sz w:val="24"/>
          <w:szCs w:val="24"/>
        </w:rPr>
        <w:t>о</w:t>
      </w:r>
      <w:r w:rsidRPr="004F6AF7">
        <w:rPr>
          <w:rFonts w:ascii="Times New Roman" w:hAnsi="Times New Roman" w:cs="Times New Roman"/>
          <w:sz w:val="24"/>
          <w:szCs w:val="24"/>
        </w:rPr>
        <w:t>с</w:t>
      </w:r>
      <w:r w:rsidRPr="004F6AF7">
        <w:rPr>
          <w:rFonts w:ascii="Times New Roman" w:hAnsi="Times New Roman" w:cs="Times New Roman"/>
          <w:spacing w:val="3"/>
          <w:sz w:val="24"/>
          <w:szCs w:val="24"/>
        </w:rPr>
        <w:t>т</w:t>
      </w:r>
      <w:r w:rsidRPr="004F6AF7">
        <w:rPr>
          <w:rFonts w:ascii="Times New Roman" w:hAnsi="Times New Roman" w:cs="Times New Roman"/>
          <w:sz w:val="24"/>
          <w:szCs w:val="24"/>
        </w:rPr>
        <w:t>и</w:t>
      </w:r>
      <w:r w:rsidRPr="004F6AF7">
        <w:rPr>
          <w:rFonts w:ascii="Times New Roman" w:hAnsi="Times New Roman" w:cs="Times New Roman"/>
          <w:spacing w:val="10"/>
          <w:sz w:val="24"/>
          <w:szCs w:val="24"/>
        </w:rPr>
        <w:t xml:space="preserve"> </w:t>
      </w:r>
      <w:r w:rsidRPr="004F6AF7">
        <w:rPr>
          <w:rFonts w:ascii="Times New Roman" w:hAnsi="Times New Roman" w:cs="Times New Roman"/>
          <w:spacing w:val="2"/>
          <w:sz w:val="24"/>
          <w:szCs w:val="24"/>
        </w:rPr>
        <w:t>к</w:t>
      </w:r>
      <w:r w:rsidRPr="004F6AF7">
        <w:rPr>
          <w:rFonts w:ascii="Times New Roman" w:hAnsi="Times New Roman" w:cs="Times New Roman"/>
          <w:sz w:val="24"/>
          <w:szCs w:val="24"/>
        </w:rPr>
        <w:t>о</w:t>
      </w:r>
      <w:r w:rsidRPr="004F6AF7">
        <w:rPr>
          <w:rFonts w:ascii="Times New Roman" w:hAnsi="Times New Roman" w:cs="Times New Roman"/>
          <w:spacing w:val="-1"/>
          <w:sz w:val="24"/>
          <w:szCs w:val="24"/>
        </w:rPr>
        <w:t>ј</w:t>
      </w:r>
      <w:r w:rsidRPr="004F6AF7">
        <w:rPr>
          <w:rFonts w:ascii="Times New Roman" w:hAnsi="Times New Roman" w:cs="Times New Roman"/>
          <w:sz w:val="24"/>
          <w:szCs w:val="24"/>
        </w:rPr>
        <w:t>а</w:t>
      </w:r>
      <w:r w:rsidRPr="004F6AF7">
        <w:rPr>
          <w:rFonts w:ascii="Times New Roman" w:hAnsi="Times New Roman" w:cs="Times New Roman"/>
          <w:spacing w:val="3"/>
          <w:sz w:val="24"/>
          <w:szCs w:val="24"/>
        </w:rPr>
        <w:t xml:space="preserve"> </w:t>
      </w:r>
      <w:r w:rsidRPr="004F6AF7">
        <w:rPr>
          <w:rFonts w:ascii="Times New Roman" w:hAnsi="Times New Roman" w:cs="Times New Roman"/>
          <w:spacing w:val="2"/>
          <w:sz w:val="24"/>
          <w:szCs w:val="24"/>
        </w:rPr>
        <w:t>ј</w:t>
      </w:r>
      <w:r w:rsidRPr="004F6AF7">
        <w:rPr>
          <w:rFonts w:ascii="Times New Roman" w:hAnsi="Times New Roman" w:cs="Times New Roman"/>
          <w:sz w:val="24"/>
          <w:szCs w:val="24"/>
        </w:rPr>
        <w:t>е</w:t>
      </w:r>
      <w:r w:rsidRPr="004F6AF7">
        <w:rPr>
          <w:rFonts w:ascii="Times New Roman" w:hAnsi="Times New Roman" w:cs="Times New Roman"/>
          <w:spacing w:val="3"/>
          <w:sz w:val="24"/>
          <w:szCs w:val="24"/>
        </w:rPr>
        <w:t xml:space="preserve"> </w:t>
      </w:r>
      <w:r w:rsidRPr="004F6AF7">
        <w:rPr>
          <w:rFonts w:ascii="Times New Roman" w:hAnsi="Times New Roman" w:cs="Times New Roman"/>
          <w:sz w:val="24"/>
          <w:szCs w:val="24"/>
        </w:rPr>
        <w:t>на</w:t>
      </w:r>
      <w:r w:rsidRPr="004F6AF7">
        <w:rPr>
          <w:rFonts w:ascii="Times New Roman" w:hAnsi="Times New Roman" w:cs="Times New Roman"/>
          <w:spacing w:val="3"/>
          <w:sz w:val="24"/>
          <w:szCs w:val="24"/>
        </w:rPr>
        <w:t xml:space="preserve"> </w:t>
      </w:r>
      <w:r w:rsidRPr="004F6AF7">
        <w:rPr>
          <w:rFonts w:ascii="Times New Roman" w:hAnsi="Times New Roman" w:cs="Times New Roman"/>
          <w:sz w:val="24"/>
          <w:szCs w:val="24"/>
        </w:rPr>
        <w:t>с</w:t>
      </w:r>
      <w:r w:rsidRPr="004F6AF7">
        <w:rPr>
          <w:rFonts w:ascii="Times New Roman" w:hAnsi="Times New Roman" w:cs="Times New Roman"/>
          <w:spacing w:val="1"/>
          <w:sz w:val="24"/>
          <w:szCs w:val="24"/>
        </w:rPr>
        <w:t>н</w:t>
      </w:r>
      <w:r w:rsidRPr="004F6AF7">
        <w:rPr>
          <w:rFonts w:ascii="Times New Roman" w:hAnsi="Times New Roman" w:cs="Times New Roman"/>
          <w:spacing w:val="-4"/>
          <w:sz w:val="24"/>
          <w:szCs w:val="24"/>
        </w:rPr>
        <w:t>а</w:t>
      </w:r>
      <w:r w:rsidRPr="004F6AF7">
        <w:rPr>
          <w:rFonts w:ascii="Times New Roman" w:hAnsi="Times New Roman" w:cs="Times New Roman"/>
          <w:spacing w:val="2"/>
          <w:sz w:val="24"/>
          <w:szCs w:val="24"/>
        </w:rPr>
        <w:t>з</w:t>
      </w:r>
      <w:r w:rsidRPr="004F6AF7">
        <w:rPr>
          <w:rFonts w:ascii="Times New Roman" w:hAnsi="Times New Roman" w:cs="Times New Roman"/>
          <w:sz w:val="24"/>
          <w:szCs w:val="24"/>
        </w:rPr>
        <w:t>и</w:t>
      </w:r>
      <w:r w:rsidRPr="004F6AF7">
        <w:rPr>
          <w:rFonts w:ascii="Times New Roman" w:hAnsi="Times New Roman" w:cs="Times New Roman"/>
          <w:spacing w:val="7"/>
          <w:sz w:val="24"/>
          <w:szCs w:val="24"/>
        </w:rPr>
        <w:t xml:space="preserve"> </w:t>
      </w:r>
      <w:r w:rsidRPr="004F6AF7">
        <w:rPr>
          <w:rFonts w:ascii="Times New Roman" w:hAnsi="Times New Roman" w:cs="Times New Roman"/>
          <w:sz w:val="24"/>
          <w:szCs w:val="24"/>
        </w:rPr>
        <w:t>у</w:t>
      </w:r>
      <w:r w:rsidRPr="004F6AF7">
        <w:rPr>
          <w:rFonts w:ascii="Times New Roman" w:hAnsi="Times New Roman" w:cs="Times New Roman"/>
          <w:spacing w:val="2"/>
          <w:sz w:val="24"/>
          <w:szCs w:val="24"/>
        </w:rPr>
        <w:t xml:space="preserve"> </w:t>
      </w:r>
      <w:r w:rsidRPr="004F6AF7">
        <w:rPr>
          <w:rFonts w:ascii="Times New Roman" w:hAnsi="Times New Roman" w:cs="Times New Roman"/>
          <w:sz w:val="24"/>
          <w:szCs w:val="24"/>
        </w:rPr>
        <w:t>в</w:t>
      </w:r>
      <w:r w:rsidRPr="004F6AF7">
        <w:rPr>
          <w:rFonts w:ascii="Times New Roman" w:hAnsi="Times New Roman" w:cs="Times New Roman"/>
          <w:spacing w:val="1"/>
          <w:sz w:val="24"/>
          <w:szCs w:val="24"/>
        </w:rPr>
        <w:t>р</w:t>
      </w:r>
      <w:r w:rsidRPr="004F6AF7">
        <w:rPr>
          <w:rFonts w:ascii="Times New Roman" w:hAnsi="Times New Roman" w:cs="Times New Roman"/>
          <w:spacing w:val="-4"/>
          <w:sz w:val="24"/>
          <w:szCs w:val="24"/>
        </w:rPr>
        <w:t>е</w:t>
      </w:r>
      <w:r w:rsidRPr="004F6AF7">
        <w:rPr>
          <w:rFonts w:ascii="Times New Roman" w:hAnsi="Times New Roman" w:cs="Times New Roman"/>
          <w:spacing w:val="3"/>
          <w:sz w:val="24"/>
          <w:szCs w:val="24"/>
        </w:rPr>
        <w:t>м</w:t>
      </w:r>
      <w:r w:rsidRPr="004F6AF7">
        <w:rPr>
          <w:rFonts w:ascii="Times New Roman" w:hAnsi="Times New Roman" w:cs="Times New Roman"/>
          <w:sz w:val="24"/>
          <w:szCs w:val="24"/>
        </w:rPr>
        <w:t>е</w:t>
      </w:r>
      <w:r w:rsidRPr="004F6AF7">
        <w:rPr>
          <w:rFonts w:ascii="Times New Roman" w:hAnsi="Times New Roman" w:cs="Times New Roman"/>
          <w:spacing w:val="8"/>
          <w:sz w:val="24"/>
          <w:szCs w:val="24"/>
        </w:rPr>
        <w:t xml:space="preserve"> </w:t>
      </w:r>
      <w:r w:rsidRPr="004F6AF7">
        <w:rPr>
          <w:rFonts w:ascii="Times New Roman" w:hAnsi="Times New Roman" w:cs="Times New Roman"/>
          <w:spacing w:val="-4"/>
          <w:sz w:val="24"/>
          <w:szCs w:val="24"/>
        </w:rPr>
        <w:t>п</w:t>
      </w:r>
      <w:r w:rsidRPr="004F6AF7">
        <w:rPr>
          <w:rFonts w:ascii="Times New Roman" w:hAnsi="Times New Roman" w:cs="Times New Roman"/>
          <w:spacing w:val="2"/>
          <w:sz w:val="24"/>
          <w:szCs w:val="24"/>
        </w:rPr>
        <w:t>о</w:t>
      </w:r>
      <w:r w:rsidRPr="004F6AF7">
        <w:rPr>
          <w:rFonts w:ascii="Times New Roman" w:hAnsi="Times New Roman" w:cs="Times New Roman"/>
          <w:sz w:val="24"/>
          <w:szCs w:val="24"/>
        </w:rPr>
        <w:t>д</w:t>
      </w:r>
      <w:r w:rsidRPr="004F6AF7">
        <w:rPr>
          <w:rFonts w:ascii="Times New Roman" w:hAnsi="Times New Roman" w:cs="Times New Roman"/>
          <w:spacing w:val="1"/>
          <w:sz w:val="24"/>
          <w:szCs w:val="24"/>
        </w:rPr>
        <w:t>н</w:t>
      </w:r>
      <w:r w:rsidRPr="004F6AF7">
        <w:rPr>
          <w:rFonts w:ascii="Times New Roman" w:hAnsi="Times New Roman" w:cs="Times New Roman"/>
          <w:spacing w:val="-3"/>
          <w:sz w:val="24"/>
          <w:szCs w:val="24"/>
        </w:rPr>
        <w:t>о</w:t>
      </w:r>
      <w:r w:rsidRPr="004F6AF7">
        <w:rPr>
          <w:rFonts w:ascii="Times New Roman" w:hAnsi="Times New Roman" w:cs="Times New Roman"/>
          <w:spacing w:val="3"/>
          <w:sz w:val="24"/>
          <w:szCs w:val="24"/>
        </w:rPr>
        <w:t>ш</w:t>
      </w:r>
      <w:r w:rsidRPr="004F6AF7">
        <w:rPr>
          <w:rFonts w:ascii="Times New Roman" w:hAnsi="Times New Roman" w:cs="Times New Roman"/>
          <w:spacing w:val="-4"/>
          <w:sz w:val="24"/>
          <w:szCs w:val="24"/>
        </w:rPr>
        <w:t>е</w:t>
      </w:r>
      <w:r w:rsidRPr="004F6AF7">
        <w:rPr>
          <w:rFonts w:ascii="Times New Roman" w:hAnsi="Times New Roman" w:cs="Times New Roman"/>
          <w:spacing w:val="3"/>
          <w:sz w:val="24"/>
          <w:szCs w:val="24"/>
        </w:rPr>
        <w:t>њ</w:t>
      </w:r>
      <w:r w:rsidRPr="004F6AF7">
        <w:rPr>
          <w:rFonts w:ascii="Times New Roman" w:hAnsi="Times New Roman" w:cs="Times New Roman"/>
          <w:sz w:val="24"/>
          <w:szCs w:val="24"/>
        </w:rPr>
        <w:t>а</w:t>
      </w:r>
      <w:r w:rsidRPr="004F6AF7">
        <w:rPr>
          <w:rFonts w:ascii="Times New Roman" w:hAnsi="Times New Roman" w:cs="Times New Roman"/>
          <w:spacing w:val="14"/>
          <w:sz w:val="24"/>
          <w:szCs w:val="24"/>
        </w:rPr>
        <w:t xml:space="preserve"> </w:t>
      </w:r>
      <w:r w:rsidRPr="004F6AF7">
        <w:rPr>
          <w:rFonts w:ascii="Times New Roman" w:hAnsi="Times New Roman" w:cs="Times New Roman"/>
          <w:spacing w:val="-2"/>
          <w:w w:val="101"/>
          <w:sz w:val="24"/>
          <w:szCs w:val="24"/>
        </w:rPr>
        <w:t>п</w:t>
      </w:r>
      <w:r w:rsidRPr="004F6AF7">
        <w:rPr>
          <w:rFonts w:ascii="Times New Roman" w:hAnsi="Times New Roman" w:cs="Times New Roman"/>
          <w:w w:val="101"/>
          <w:sz w:val="24"/>
          <w:szCs w:val="24"/>
        </w:rPr>
        <w:t>он</w:t>
      </w:r>
      <w:r w:rsidRPr="004F6AF7">
        <w:rPr>
          <w:rFonts w:ascii="Times New Roman" w:hAnsi="Times New Roman" w:cs="Times New Roman"/>
          <w:spacing w:val="1"/>
          <w:w w:val="101"/>
          <w:sz w:val="24"/>
          <w:szCs w:val="24"/>
        </w:rPr>
        <w:t>у</w:t>
      </w:r>
      <w:r w:rsidRPr="004F6AF7">
        <w:rPr>
          <w:rFonts w:ascii="Times New Roman" w:hAnsi="Times New Roman" w:cs="Times New Roman"/>
          <w:spacing w:val="-3"/>
          <w:w w:val="101"/>
          <w:sz w:val="24"/>
          <w:szCs w:val="24"/>
        </w:rPr>
        <w:t>д</w:t>
      </w:r>
      <w:r w:rsidRPr="004F6AF7">
        <w:rPr>
          <w:rFonts w:ascii="Times New Roman" w:hAnsi="Times New Roman" w:cs="Times New Roman"/>
          <w:spacing w:val="1"/>
          <w:w w:val="101"/>
          <w:sz w:val="24"/>
          <w:szCs w:val="24"/>
        </w:rPr>
        <w:t>е</w:t>
      </w:r>
      <w:r w:rsidRPr="004F6AF7">
        <w:rPr>
          <w:rFonts w:ascii="Times New Roman" w:hAnsi="Times New Roman" w:cs="Times New Roman"/>
          <w:w w:val="101"/>
          <w:sz w:val="24"/>
          <w:szCs w:val="24"/>
        </w:rPr>
        <w:t>.</w:t>
      </w:r>
    </w:p>
    <w:p w:rsidR="00926F12" w:rsidRPr="004F6AF7" w:rsidRDefault="00926F12" w:rsidP="00926F12">
      <w:pPr>
        <w:spacing w:before="10" w:line="160" w:lineRule="exact"/>
        <w:rPr>
          <w:rFonts w:ascii="Times New Roman" w:hAnsi="Times New Roman" w:cs="Times New Roman"/>
          <w:sz w:val="24"/>
          <w:szCs w:val="24"/>
        </w:rPr>
      </w:pPr>
    </w:p>
    <w:p w:rsidR="00926F12" w:rsidRDefault="00926F12" w:rsidP="00926F12">
      <w:pPr>
        <w:spacing w:line="200" w:lineRule="exact"/>
        <w:rPr>
          <w:rFonts w:ascii="Arial" w:hAnsi="Arial" w:cs="Arial"/>
        </w:rPr>
      </w:pPr>
    </w:p>
    <w:p w:rsidR="00926F12" w:rsidRPr="00714A8C" w:rsidRDefault="00926F12" w:rsidP="00926F12">
      <w:pPr>
        <w:spacing w:line="200" w:lineRule="exact"/>
        <w:rPr>
          <w:rFonts w:ascii="Times New Roman" w:hAnsi="Times New Roman" w:cs="Times New Roman"/>
          <w:sz w:val="24"/>
          <w:szCs w:val="24"/>
        </w:rPr>
      </w:pPr>
    </w:p>
    <w:p w:rsidR="00926F12" w:rsidRPr="00714A8C" w:rsidRDefault="00926F12" w:rsidP="00926F12">
      <w:pPr>
        <w:tabs>
          <w:tab w:val="left" w:pos="3260"/>
          <w:tab w:val="left" w:pos="3440"/>
        </w:tabs>
        <w:spacing w:line="242" w:lineRule="auto"/>
        <w:ind w:left="102" w:right="5840" w:firstLine="53"/>
        <w:rPr>
          <w:rFonts w:ascii="Times New Roman" w:hAnsi="Times New Roman" w:cs="Times New Roman"/>
          <w:sz w:val="24"/>
          <w:szCs w:val="24"/>
        </w:rPr>
      </w:pPr>
      <w:r w:rsidRPr="00714A8C">
        <w:rPr>
          <w:rFonts w:ascii="Times New Roman" w:hAnsi="Times New Roman" w:cs="Times New Roman"/>
          <w:w w:val="101"/>
          <w:sz w:val="24"/>
          <w:szCs w:val="24"/>
        </w:rPr>
        <w:t>Д</w:t>
      </w:r>
      <w:r w:rsidRPr="00714A8C">
        <w:rPr>
          <w:rFonts w:ascii="Times New Roman" w:hAnsi="Times New Roman" w:cs="Times New Roman"/>
          <w:spacing w:val="-3"/>
          <w:w w:val="101"/>
          <w:sz w:val="24"/>
          <w:szCs w:val="24"/>
        </w:rPr>
        <w:t>а</w:t>
      </w:r>
      <w:r w:rsidRPr="00714A8C">
        <w:rPr>
          <w:rFonts w:ascii="Times New Roman" w:hAnsi="Times New Roman" w:cs="Times New Roman"/>
          <w:w w:val="101"/>
          <w:sz w:val="24"/>
          <w:szCs w:val="24"/>
        </w:rPr>
        <w:t>тум</w:t>
      </w:r>
      <w:r w:rsidRPr="00714A8C">
        <w:rPr>
          <w:rFonts w:ascii="Times New Roman" w:hAnsi="Times New Roman" w:cs="Times New Roman"/>
          <w:spacing w:val="4"/>
          <w:sz w:val="24"/>
          <w:szCs w:val="24"/>
        </w:rPr>
        <w:t xml:space="preserve"> </w:t>
      </w:r>
      <w:r w:rsidRPr="00714A8C">
        <w:rPr>
          <w:rFonts w:ascii="Times New Roman" w:hAnsi="Times New Roman" w:cs="Times New Roman"/>
          <w:w w:val="101"/>
          <w:sz w:val="24"/>
          <w:szCs w:val="24"/>
          <w:u w:val="single" w:color="000000"/>
        </w:rPr>
        <w:t xml:space="preserve"> </w:t>
      </w:r>
      <w:r w:rsidRPr="00714A8C">
        <w:rPr>
          <w:rFonts w:ascii="Times New Roman" w:hAnsi="Times New Roman" w:cs="Times New Roman"/>
          <w:sz w:val="24"/>
          <w:szCs w:val="24"/>
          <w:u w:val="single" w:color="000000"/>
        </w:rPr>
        <w:tab/>
      </w:r>
      <w:r w:rsidRPr="00714A8C">
        <w:rPr>
          <w:rFonts w:ascii="Times New Roman" w:hAnsi="Times New Roman" w:cs="Times New Roman"/>
          <w:sz w:val="24"/>
          <w:szCs w:val="24"/>
        </w:rPr>
        <w:t xml:space="preserve"> </w:t>
      </w:r>
      <w:r w:rsidRPr="00714A8C">
        <w:rPr>
          <w:rFonts w:ascii="Times New Roman" w:hAnsi="Times New Roman" w:cs="Times New Roman"/>
          <w:spacing w:val="-1"/>
          <w:w w:val="101"/>
          <w:sz w:val="24"/>
          <w:szCs w:val="24"/>
        </w:rPr>
        <w:t>П</w:t>
      </w:r>
      <w:r w:rsidRPr="00714A8C">
        <w:rPr>
          <w:rFonts w:ascii="Times New Roman" w:hAnsi="Times New Roman" w:cs="Times New Roman"/>
          <w:w w:val="101"/>
          <w:sz w:val="24"/>
          <w:szCs w:val="24"/>
        </w:rPr>
        <w:t>о</w:t>
      </w:r>
      <w:r w:rsidRPr="00714A8C">
        <w:rPr>
          <w:rFonts w:ascii="Times New Roman" w:hAnsi="Times New Roman" w:cs="Times New Roman"/>
          <w:spacing w:val="2"/>
          <w:w w:val="101"/>
          <w:sz w:val="24"/>
          <w:szCs w:val="24"/>
        </w:rPr>
        <w:t>н</w:t>
      </w:r>
      <w:r w:rsidRPr="00714A8C">
        <w:rPr>
          <w:rFonts w:ascii="Times New Roman" w:hAnsi="Times New Roman" w:cs="Times New Roman"/>
          <w:w w:val="101"/>
          <w:sz w:val="24"/>
          <w:szCs w:val="24"/>
        </w:rPr>
        <w:t>уђач</w:t>
      </w:r>
      <w:r w:rsidRPr="00714A8C">
        <w:rPr>
          <w:rFonts w:ascii="Times New Roman" w:hAnsi="Times New Roman" w:cs="Times New Roman"/>
          <w:spacing w:val="1"/>
          <w:sz w:val="24"/>
          <w:szCs w:val="24"/>
        </w:rPr>
        <w:t xml:space="preserve"> </w:t>
      </w:r>
      <w:r w:rsidRPr="00714A8C">
        <w:rPr>
          <w:rFonts w:ascii="Times New Roman" w:hAnsi="Times New Roman" w:cs="Times New Roman"/>
          <w:w w:val="101"/>
          <w:sz w:val="24"/>
          <w:szCs w:val="24"/>
          <w:u w:val="single" w:color="000000"/>
        </w:rPr>
        <w:t xml:space="preserve"> </w:t>
      </w:r>
      <w:r w:rsidRPr="00714A8C">
        <w:rPr>
          <w:rFonts w:ascii="Times New Roman" w:hAnsi="Times New Roman" w:cs="Times New Roman"/>
          <w:sz w:val="24"/>
          <w:szCs w:val="24"/>
          <w:u w:val="single" w:color="000000"/>
        </w:rPr>
        <w:tab/>
      </w:r>
      <w:r w:rsidRPr="00714A8C">
        <w:rPr>
          <w:rFonts w:ascii="Times New Roman" w:hAnsi="Times New Roman" w:cs="Times New Roman"/>
          <w:sz w:val="24"/>
          <w:szCs w:val="24"/>
          <w:u w:val="single" w:color="000000"/>
        </w:rPr>
        <w:tab/>
      </w:r>
    </w:p>
    <w:p w:rsidR="00926F12" w:rsidRPr="00714A8C" w:rsidRDefault="00926F12" w:rsidP="00926F12">
      <w:pPr>
        <w:spacing w:before="5" w:line="140" w:lineRule="exact"/>
        <w:rPr>
          <w:rFonts w:ascii="Times New Roman" w:hAnsi="Times New Roman" w:cs="Times New Roman"/>
          <w:sz w:val="24"/>
          <w:szCs w:val="24"/>
        </w:rPr>
      </w:pP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before="16"/>
        <w:ind w:left="4607" w:right="4185"/>
        <w:jc w:val="center"/>
        <w:rPr>
          <w:rFonts w:ascii="Arial" w:hAnsi="Arial" w:cs="Arial"/>
        </w:rPr>
      </w:pPr>
      <w:r>
        <w:rPr>
          <w:rFonts w:ascii="Arial" w:hAnsi="Arial" w:cs="Arial"/>
          <w:spacing w:val="-3"/>
          <w:w w:val="101"/>
        </w:rPr>
        <w:t>М</w:t>
      </w:r>
      <w:r>
        <w:rPr>
          <w:rFonts w:ascii="Arial" w:hAnsi="Arial" w:cs="Arial"/>
          <w:spacing w:val="-1"/>
          <w:w w:val="101"/>
        </w:rPr>
        <w:t>.</w:t>
      </w:r>
      <w:r>
        <w:rPr>
          <w:rFonts w:ascii="Arial" w:hAnsi="Arial" w:cs="Arial"/>
          <w:w w:val="101"/>
        </w:rPr>
        <w:t>П.</w:t>
      </w:r>
    </w:p>
    <w:p w:rsidR="00926F12" w:rsidRDefault="00926F12" w:rsidP="00926F12">
      <w:pPr>
        <w:spacing w:line="200" w:lineRule="exact"/>
        <w:rPr>
          <w:rFonts w:ascii="Arial" w:hAnsi="Arial" w:cs="Arial"/>
        </w:rPr>
      </w:pPr>
    </w:p>
    <w:p w:rsidR="00926F12" w:rsidRPr="00714A8C" w:rsidRDefault="00926F12" w:rsidP="00714A8C">
      <w:pPr>
        <w:spacing w:line="242" w:lineRule="auto"/>
        <w:ind w:left="102" w:right="745"/>
        <w:jc w:val="both"/>
        <w:rPr>
          <w:rFonts w:ascii="Times New Roman" w:hAnsi="Times New Roman" w:cs="Times New Roman"/>
          <w:sz w:val="24"/>
          <w:szCs w:val="24"/>
        </w:rPr>
      </w:pPr>
      <w:r w:rsidRPr="00714A8C">
        <w:rPr>
          <w:rFonts w:ascii="Times New Roman" w:hAnsi="Times New Roman" w:cs="Times New Roman"/>
          <w:spacing w:val="-2"/>
          <w:sz w:val="24"/>
          <w:szCs w:val="24"/>
        </w:rPr>
        <w:t>Н</w:t>
      </w:r>
      <w:r w:rsidRPr="00714A8C">
        <w:rPr>
          <w:rFonts w:ascii="Times New Roman" w:hAnsi="Times New Roman" w:cs="Times New Roman"/>
          <w:sz w:val="24"/>
          <w:szCs w:val="24"/>
        </w:rPr>
        <w:t>а</w:t>
      </w:r>
      <w:r w:rsidRPr="00714A8C">
        <w:rPr>
          <w:rFonts w:ascii="Times New Roman" w:hAnsi="Times New Roman" w:cs="Times New Roman"/>
          <w:spacing w:val="2"/>
          <w:sz w:val="24"/>
          <w:szCs w:val="24"/>
        </w:rPr>
        <w:t>п</w:t>
      </w:r>
      <w:r w:rsidRPr="00714A8C">
        <w:rPr>
          <w:rFonts w:ascii="Times New Roman" w:hAnsi="Times New Roman" w:cs="Times New Roman"/>
          <w:spacing w:val="-3"/>
          <w:sz w:val="24"/>
          <w:szCs w:val="24"/>
        </w:rPr>
        <w:t>о</w:t>
      </w:r>
      <w:r w:rsidRPr="00714A8C">
        <w:rPr>
          <w:rFonts w:ascii="Times New Roman" w:hAnsi="Times New Roman" w:cs="Times New Roman"/>
          <w:spacing w:val="3"/>
          <w:sz w:val="24"/>
          <w:szCs w:val="24"/>
        </w:rPr>
        <w:t>м</w:t>
      </w:r>
      <w:r w:rsidRPr="00714A8C">
        <w:rPr>
          <w:rFonts w:ascii="Times New Roman" w:hAnsi="Times New Roman" w:cs="Times New Roman"/>
          <w:sz w:val="24"/>
          <w:szCs w:val="24"/>
        </w:rPr>
        <w:t>ен</w:t>
      </w:r>
      <w:r w:rsidRPr="00714A8C">
        <w:rPr>
          <w:rFonts w:ascii="Times New Roman" w:hAnsi="Times New Roman" w:cs="Times New Roman"/>
          <w:spacing w:val="-3"/>
          <w:sz w:val="24"/>
          <w:szCs w:val="24"/>
        </w:rPr>
        <w:t>а</w:t>
      </w:r>
      <w:r w:rsidRPr="00714A8C">
        <w:rPr>
          <w:rFonts w:ascii="Times New Roman" w:hAnsi="Times New Roman" w:cs="Times New Roman"/>
          <w:sz w:val="24"/>
          <w:szCs w:val="24"/>
        </w:rPr>
        <w:t>:</w:t>
      </w:r>
      <w:r w:rsidRPr="00714A8C">
        <w:rPr>
          <w:rFonts w:ascii="Times New Roman" w:hAnsi="Times New Roman" w:cs="Times New Roman"/>
          <w:spacing w:val="14"/>
          <w:sz w:val="24"/>
          <w:szCs w:val="24"/>
        </w:rPr>
        <w:t xml:space="preserve"> </w:t>
      </w:r>
      <w:r w:rsidRPr="00714A8C">
        <w:rPr>
          <w:rFonts w:ascii="Times New Roman" w:hAnsi="Times New Roman" w:cs="Times New Roman"/>
          <w:sz w:val="24"/>
          <w:szCs w:val="24"/>
        </w:rPr>
        <w:t>У</w:t>
      </w:r>
      <w:r w:rsidRPr="00714A8C">
        <w:rPr>
          <w:rFonts w:ascii="Times New Roman" w:hAnsi="Times New Roman" w:cs="Times New Roman"/>
          <w:spacing w:val="1"/>
          <w:sz w:val="24"/>
          <w:szCs w:val="24"/>
        </w:rPr>
        <w:t>к</w:t>
      </w:r>
      <w:r w:rsidRPr="00714A8C">
        <w:rPr>
          <w:rFonts w:ascii="Times New Roman" w:hAnsi="Times New Roman" w:cs="Times New Roman"/>
          <w:spacing w:val="-3"/>
          <w:sz w:val="24"/>
          <w:szCs w:val="24"/>
        </w:rPr>
        <w:t>о</w:t>
      </w:r>
      <w:r w:rsidRPr="00714A8C">
        <w:rPr>
          <w:rFonts w:ascii="Times New Roman" w:hAnsi="Times New Roman" w:cs="Times New Roman"/>
          <w:spacing w:val="3"/>
          <w:sz w:val="24"/>
          <w:szCs w:val="24"/>
        </w:rPr>
        <w:t>л</w:t>
      </w:r>
      <w:r w:rsidRPr="00714A8C">
        <w:rPr>
          <w:rFonts w:ascii="Times New Roman" w:hAnsi="Times New Roman" w:cs="Times New Roman"/>
          <w:spacing w:val="-4"/>
          <w:sz w:val="24"/>
          <w:szCs w:val="24"/>
        </w:rPr>
        <w:t>и</w:t>
      </w:r>
      <w:r w:rsidRPr="00714A8C">
        <w:rPr>
          <w:rFonts w:ascii="Times New Roman" w:hAnsi="Times New Roman" w:cs="Times New Roman"/>
          <w:spacing w:val="2"/>
          <w:sz w:val="24"/>
          <w:szCs w:val="24"/>
        </w:rPr>
        <w:t>к</w:t>
      </w:r>
      <w:r w:rsidRPr="00714A8C">
        <w:rPr>
          <w:rFonts w:ascii="Times New Roman" w:hAnsi="Times New Roman" w:cs="Times New Roman"/>
          <w:sz w:val="24"/>
          <w:szCs w:val="24"/>
        </w:rPr>
        <w:t>о</w:t>
      </w:r>
      <w:r w:rsidRPr="00714A8C">
        <w:rPr>
          <w:rFonts w:ascii="Times New Roman" w:hAnsi="Times New Roman" w:cs="Times New Roman"/>
          <w:spacing w:val="11"/>
          <w:sz w:val="24"/>
          <w:szCs w:val="24"/>
        </w:rPr>
        <w:t xml:space="preserve"> </w:t>
      </w:r>
      <w:r w:rsidRPr="00714A8C">
        <w:rPr>
          <w:rFonts w:ascii="Times New Roman" w:hAnsi="Times New Roman" w:cs="Times New Roman"/>
          <w:sz w:val="24"/>
          <w:szCs w:val="24"/>
        </w:rPr>
        <w:t>п</w:t>
      </w:r>
      <w:r w:rsidRPr="00714A8C">
        <w:rPr>
          <w:rFonts w:ascii="Times New Roman" w:hAnsi="Times New Roman" w:cs="Times New Roman"/>
          <w:spacing w:val="-2"/>
          <w:sz w:val="24"/>
          <w:szCs w:val="24"/>
        </w:rPr>
        <w:t>о</w:t>
      </w:r>
      <w:r w:rsidRPr="00714A8C">
        <w:rPr>
          <w:rFonts w:ascii="Times New Roman" w:hAnsi="Times New Roman" w:cs="Times New Roman"/>
          <w:spacing w:val="2"/>
          <w:sz w:val="24"/>
          <w:szCs w:val="24"/>
        </w:rPr>
        <w:t>н</w:t>
      </w:r>
      <w:r w:rsidRPr="00714A8C">
        <w:rPr>
          <w:rFonts w:ascii="Times New Roman" w:hAnsi="Times New Roman" w:cs="Times New Roman"/>
          <w:sz w:val="24"/>
          <w:szCs w:val="24"/>
        </w:rPr>
        <w:t>у</w:t>
      </w:r>
      <w:r w:rsidRPr="00714A8C">
        <w:rPr>
          <w:rFonts w:ascii="Times New Roman" w:hAnsi="Times New Roman" w:cs="Times New Roman"/>
          <w:spacing w:val="-3"/>
          <w:sz w:val="24"/>
          <w:szCs w:val="24"/>
        </w:rPr>
        <w:t>д</w:t>
      </w:r>
      <w:r w:rsidRPr="00714A8C">
        <w:rPr>
          <w:rFonts w:ascii="Times New Roman" w:hAnsi="Times New Roman" w:cs="Times New Roman"/>
          <w:sz w:val="24"/>
          <w:szCs w:val="24"/>
        </w:rPr>
        <w:t>у</w:t>
      </w:r>
      <w:r w:rsidRPr="00714A8C">
        <w:rPr>
          <w:rFonts w:ascii="Times New Roman" w:hAnsi="Times New Roman" w:cs="Times New Roman"/>
          <w:spacing w:val="10"/>
          <w:sz w:val="24"/>
          <w:szCs w:val="24"/>
        </w:rPr>
        <w:t xml:space="preserve"> </w:t>
      </w:r>
      <w:r w:rsidRPr="00714A8C">
        <w:rPr>
          <w:rFonts w:ascii="Times New Roman" w:hAnsi="Times New Roman" w:cs="Times New Roman"/>
          <w:sz w:val="24"/>
          <w:szCs w:val="24"/>
        </w:rPr>
        <w:t>п</w:t>
      </w:r>
      <w:r w:rsidRPr="00714A8C">
        <w:rPr>
          <w:rFonts w:ascii="Times New Roman" w:hAnsi="Times New Roman" w:cs="Times New Roman"/>
          <w:spacing w:val="2"/>
          <w:sz w:val="24"/>
          <w:szCs w:val="24"/>
        </w:rPr>
        <w:t>о</w:t>
      </w:r>
      <w:r w:rsidRPr="00714A8C">
        <w:rPr>
          <w:rFonts w:ascii="Times New Roman" w:hAnsi="Times New Roman" w:cs="Times New Roman"/>
          <w:spacing w:val="-3"/>
          <w:sz w:val="24"/>
          <w:szCs w:val="24"/>
        </w:rPr>
        <w:t>д</w:t>
      </w:r>
      <w:r w:rsidRPr="00714A8C">
        <w:rPr>
          <w:rFonts w:ascii="Times New Roman" w:hAnsi="Times New Roman" w:cs="Times New Roman"/>
          <w:spacing w:val="2"/>
          <w:sz w:val="24"/>
          <w:szCs w:val="24"/>
        </w:rPr>
        <w:t>н</w:t>
      </w:r>
      <w:r w:rsidRPr="00714A8C">
        <w:rPr>
          <w:rFonts w:ascii="Times New Roman" w:hAnsi="Times New Roman" w:cs="Times New Roman"/>
          <w:spacing w:val="-3"/>
          <w:sz w:val="24"/>
          <w:szCs w:val="24"/>
        </w:rPr>
        <w:t>о</w:t>
      </w:r>
      <w:r w:rsidRPr="00714A8C">
        <w:rPr>
          <w:rFonts w:ascii="Times New Roman" w:hAnsi="Times New Roman" w:cs="Times New Roman"/>
          <w:spacing w:val="2"/>
          <w:sz w:val="24"/>
          <w:szCs w:val="24"/>
        </w:rPr>
        <w:t>с</w:t>
      </w:r>
      <w:r w:rsidRPr="00714A8C">
        <w:rPr>
          <w:rFonts w:ascii="Times New Roman" w:hAnsi="Times New Roman" w:cs="Times New Roman"/>
          <w:sz w:val="24"/>
          <w:szCs w:val="24"/>
        </w:rPr>
        <w:t>и</w:t>
      </w:r>
      <w:r w:rsidRPr="00714A8C">
        <w:rPr>
          <w:rFonts w:ascii="Times New Roman" w:hAnsi="Times New Roman" w:cs="Times New Roman"/>
          <w:spacing w:val="7"/>
          <w:sz w:val="24"/>
          <w:szCs w:val="24"/>
        </w:rPr>
        <w:t xml:space="preserve"> </w:t>
      </w:r>
      <w:r w:rsidRPr="00714A8C">
        <w:rPr>
          <w:rFonts w:ascii="Times New Roman" w:hAnsi="Times New Roman" w:cs="Times New Roman"/>
          <w:sz w:val="24"/>
          <w:szCs w:val="24"/>
        </w:rPr>
        <w:t>гр</w:t>
      </w:r>
      <w:r w:rsidRPr="00714A8C">
        <w:rPr>
          <w:rFonts w:ascii="Times New Roman" w:hAnsi="Times New Roman" w:cs="Times New Roman"/>
          <w:spacing w:val="3"/>
          <w:sz w:val="24"/>
          <w:szCs w:val="24"/>
        </w:rPr>
        <w:t>у</w:t>
      </w:r>
      <w:r w:rsidRPr="00714A8C">
        <w:rPr>
          <w:rFonts w:ascii="Times New Roman" w:hAnsi="Times New Roman" w:cs="Times New Roman"/>
          <w:spacing w:val="-2"/>
          <w:sz w:val="24"/>
          <w:szCs w:val="24"/>
        </w:rPr>
        <w:t>п</w:t>
      </w:r>
      <w:r w:rsidRPr="00714A8C">
        <w:rPr>
          <w:rFonts w:ascii="Times New Roman" w:hAnsi="Times New Roman" w:cs="Times New Roman"/>
          <w:sz w:val="24"/>
          <w:szCs w:val="24"/>
        </w:rPr>
        <w:t>а</w:t>
      </w:r>
      <w:r w:rsidRPr="00714A8C">
        <w:rPr>
          <w:rFonts w:ascii="Times New Roman" w:hAnsi="Times New Roman" w:cs="Times New Roman"/>
          <w:spacing w:val="7"/>
          <w:sz w:val="24"/>
          <w:szCs w:val="24"/>
        </w:rPr>
        <w:t xml:space="preserve"> </w:t>
      </w:r>
      <w:r w:rsidRPr="00714A8C">
        <w:rPr>
          <w:rFonts w:ascii="Times New Roman" w:hAnsi="Times New Roman" w:cs="Times New Roman"/>
          <w:spacing w:val="-2"/>
          <w:sz w:val="24"/>
          <w:szCs w:val="24"/>
        </w:rPr>
        <w:t>п</w:t>
      </w:r>
      <w:r w:rsidRPr="00714A8C">
        <w:rPr>
          <w:rFonts w:ascii="Times New Roman" w:hAnsi="Times New Roman" w:cs="Times New Roman"/>
          <w:sz w:val="24"/>
          <w:szCs w:val="24"/>
        </w:rPr>
        <w:t>он</w:t>
      </w:r>
      <w:r w:rsidRPr="00714A8C">
        <w:rPr>
          <w:rFonts w:ascii="Times New Roman" w:hAnsi="Times New Roman" w:cs="Times New Roman"/>
          <w:spacing w:val="1"/>
          <w:sz w:val="24"/>
          <w:szCs w:val="24"/>
        </w:rPr>
        <w:t>у</w:t>
      </w:r>
      <w:r w:rsidRPr="00714A8C">
        <w:rPr>
          <w:rFonts w:ascii="Times New Roman" w:hAnsi="Times New Roman" w:cs="Times New Roman"/>
          <w:spacing w:val="-2"/>
          <w:sz w:val="24"/>
          <w:szCs w:val="24"/>
        </w:rPr>
        <w:t>ђ</w:t>
      </w:r>
      <w:r w:rsidRPr="00714A8C">
        <w:rPr>
          <w:rFonts w:ascii="Times New Roman" w:hAnsi="Times New Roman" w:cs="Times New Roman"/>
          <w:sz w:val="24"/>
          <w:szCs w:val="24"/>
        </w:rPr>
        <w:t>а</w:t>
      </w:r>
      <w:r w:rsidRPr="00714A8C">
        <w:rPr>
          <w:rFonts w:ascii="Times New Roman" w:hAnsi="Times New Roman" w:cs="Times New Roman"/>
          <w:spacing w:val="2"/>
          <w:sz w:val="24"/>
          <w:szCs w:val="24"/>
        </w:rPr>
        <w:t>ч</w:t>
      </w:r>
      <w:r w:rsidRPr="00714A8C">
        <w:rPr>
          <w:rFonts w:ascii="Times New Roman" w:hAnsi="Times New Roman" w:cs="Times New Roman"/>
          <w:spacing w:val="-1"/>
          <w:sz w:val="24"/>
          <w:szCs w:val="24"/>
        </w:rPr>
        <w:t>а</w:t>
      </w:r>
      <w:r w:rsidRPr="00714A8C">
        <w:rPr>
          <w:rFonts w:ascii="Times New Roman" w:hAnsi="Times New Roman" w:cs="Times New Roman"/>
          <w:sz w:val="24"/>
          <w:szCs w:val="24"/>
        </w:rPr>
        <w:t>,</w:t>
      </w:r>
      <w:r w:rsidRPr="00714A8C">
        <w:rPr>
          <w:rFonts w:ascii="Times New Roman" w:hAnsi="Times New Roman" w:cs="Times New Roman"/>
          <w:spacing w:val="11"/>
          <w:sz w:val="24"/>
          <w:szCs w:val="24"/>
        </w:rPr>
        <w:t xml:space="preserve"> </w:t>
      </w:r>
      <w:r w:rsidRPr="00714A8C">
        <w:rPr>
          <w:rFonts w:ascii="Times New Roman" w:hAnsi="Times New Roman" w:cs="Times New Roman"/>
          <w:sz w:val="24"/>
          <w:szCs w:val="24"/>
        </w:rPr>
        <w:t>И</w:t>
      </w:r>
      <w:r w:rsidRPr="00714A8C">
        <w:rPr>
          <w:rFonts w:ascii="Times New Roman" w:hAnsi="Times New Roman" w:cs="Times New Roman"/>
          <w:spacing w:val="-2"/>
          <w:sz w:val="24"/>
          <w:szCs w:val="24"/>
        </w:rPr>
        <w:t>з</w:t>
      </w:r>
      <w:r w:rsidRPr="00714A8C">
        <w:rPr>
          <w:rFonts w:ascii="Times New Roman" w:hAnsi="Times New Roman" w:cs="Times New Roman"/>
          <w:spacing w:val="4"/>
          <w:sz w:val="24"/>
          <w:szCs w:val="24"/>
        </w:rPr>
        <w:t>ј</w:t>
      </w:r>
      <w:r w:rsidRPr="00714A8C">
        <w:rPr>
          <w:rFonts w:ascii="Times New Roman" w:hAnsi="Times New Roman" w:cs="Times New Roman"/>
          <w:spacing w:val="-1"/>
          <w:sz w:val="24"/>
          <w:szCs w:val="24"/>
        </w:rPr>
        <w:t>ав</w:t>
      </w:r>
      <w:r w:rsidRPr="00714A8C">
        <w:rPr>
          <w:rFonts w:ascii="Times New Roman" w:hAnsi="Times New Roman" w:cs="Times New Roman"/>
          <w:sz w:val="24"/>
          <w:szCs w:val="24"/>
        </w:rPr>
        <w:t>а</w:t>
      </w:r>
      <w:r w:rsidRPr="00714A8C">
        <w:rPr>
          <w:rFonts w:ascii="Times New Roman" w:hAnsi="Times New Roman" w:cs="Times New Roman"/>
          <w:spacing w:val="5"/>
          <w:sz w:val="24"/>
          <w:szCs w:val="24"/>
        </w:rPr>
        <w:t xml:space="preserve"> </w:t>
      </w:r>
      <w:r w:rsidRPr="00714A8C">
        <w:rPr>
          <w:rFonts w:ascii="Times New Roman" w:hAnsi="Times New Roman" w:cs="Times New Roman"/>
          <w:spacing w:val="3"/>
          <w:sz w:val="24"/>
          <w:szCs w:val="24"/>
        </w:rPr>
        <w:t>м</w:t>
      </w:r>
      <w:r w:rsidRPr="00714A8C">
        <w:rPr>
          <w:rFonts w:ascii="Times New Roman" w:hAnsi="Times New Roman" w:cs="Times New Roman"/>
          <w:sz w:val="24"/>
          <w:szCs w:val="24"/>
        </w:rPr>
        <w:t>о</w:t>
      </w:r>
      <w:r w:rsidRPr="00714A8C">
        <w:rPr>
          <w:rFonts w:ascii="Times New Roman" w:hAnsi="Times New Roman" w:cs="Times New Roman"/>
          <w:spacing w:val="1"/>
          <w:sz w:val="24"/>
          <w:szCs w:val="24"/>
        </w:rPr>
        <w:t>р</w:t>
      </w:r>
      <w:r w:rsidRPr="00714A8C">
        <w:rPr>
          <w:rFonts w:ascii="Times New Roman" w:hAnsi="Times New Roman" w:cs="Times New Roman"/>
          <w:sz w:val="24"/>
          <w:szCs w:val="24"/>
        </w:rPr>
        <w:t>а</w:t>
      </w:r>
      <w:r w:rsidRPr="00714A8C">
        <w:rPr>
          <w:rFonts w:ascii="Times New Roman" w:hAnsi="Times New Roman" w:cs="Times New Roman"/>
          <w:spacing w:val="4"/>
          <w:sz w:val="24"/>
          <w:szCs w:val="24"/>
        </w:rPr>
        <w:t xml:space="preserve"> </w:t>
      </w:r>
      <w:r w:rsidRPr="00714A8C">
        <w:rPr>
          <w:rFonts w:ascii="Times New Roman" w:hAnsi="Times New Roman" w:cs="Times New Roman"/>
          <w:sz w:val="24"/>
          <w:szCs w:val="24"/>
        </w:rPr>
        <w:t>б</w:t>
      </w:r>
      <w:r w:rsidRPr="00714A8C">
        <w:rPr>
          <w:rFonts w:ascii="Times New Roman" w:hAnsi="Times New Roman" w:cs="Times New Roman"/>
          <w:spacing w:val="-1"/>
          <w:sz w:val="24"/>
          <w:szCs w:val="24"/>
        </w:rPr>
        <w:t>и</w:t>
      </w:r>
      <w:r w:rsidRPr="00714A8C">
        <w:rPr>
          <w:rFonts w:ascii="Times New Roman" w:hAnsi="Times New Roman" w:cs="Times New Roman"/>
          <w:spacing w:val="3"/>
          <w:sz w:val="24"/>
          <w:szCs w:val="24"/>
        </w:rPr>
        <w:t>т</w:t>
      </w:r>
      <w:r w:rsidRPr="00714A8C">
        <w:rPr>
          <w:rFonts w:ascii="Times New Roman" w:hAnsi="Times New Roman" w:cs="Times New Roman"/>
          <w:sz w:val="24"/>
          <w:szCs w:val="24"/>
        </w:rPr>
        <w:t>и</w:t>
      </w:r>
      <w:r w:rsidRPr="00714A8C">
        <w:rPr>
          <w:rFonts w:ascii="Times New Roman" w:hAnsi="Times New Roman" w:cs="Times New Roman"/>
          <w:spacing w:val="4"/>
          <w:sz w:val="24"/>
          <w:szCs w:val="24"/>
        </w:rPr>
        <w:t xml:space="preserve"> </w:t>
      </w:r>
      <w:r w:rsidRPr="00714A8C">
        <w:rPr>
          <w:rFonts w:ascii="Times New Roman" w:hAnsi="Times New Roman" w:cs="Times New Roman"/>
          <w:sz w:val="24"/>
          <w:szCs w:val="24"/>
        </w:rPr>
        <w:t>п</w:t>
      </w:r>
      <w:r w:rsidRPr="00714A8C">
        <w:rPr>
          <w:rFonts w:ascii="Times New Roman" w:hAnsi="Times New Roman" w:cs="Times New Roman"/>
          <w:spacing w:val="-2"/>
          <w:sz w:val="24"/>
          <w:szCs w:val="24"/>
        </w:rPr>
        <w:t>о</w:t>
      </w:r>
      <w:r w:rsidRPr="00714A8C">
        <w:rPr>
          <w:rFonts w:ascii="Times New Roman" w:hAnsi="Times New Roman" w:cs="Times New Roman"/>
          <w:spacing w:val="3"/>
          <w:sz w:val="24"/>
          <w:szCs w:val="24"/>
        </w:rPr>
        <w:t>т</w:t>
      </w:r>
      <w:r w:rsidRPr="00714A8C">
        <w:rPr>
          <w:rFonts w:ascii="Times New Roman" w:hAnsi="Times New Roman" w:cs="Times New Roman"/>
          <w:sz w:val="24"/>
          <w:szCs w:val="24"/>
        </w:rPr>
        <w:t>п</w:t>
      </w:r>
      <w:r w:rsidRPr="00714A8C">
        <w:rPr>
          <w:rFonts w:ascii="Times New Roman" w:hAnsi="Times New Roman" w:cs="Times New Roman"/>
          <w:spacing w:val="-3"/>
          <w:sz w:val="24"/>
          <w:szCs w:val="24"/>
        </w:rPr>
        <w:t>и</w:t>
      </w:r>
      <w:r w:rsidRPr="00714A8C">
        <w:rPr>
          <w:rFonts w:ascii="Times New Roman" w:hAnsi="Times New Roman" w:cs="Times New Roman"/>
          <w:spacing w:val="2"/>
          <w:sz w:val="24"/>
          <w:szCs w:val="24"/>
        </w:rPr>
        <w:t>с</w:t>
      </w:r>
      <w:r w:rsidRPr="00714A8C">
        <w:rPr>
          <w:rFonts w:ascii="Times New Roman" w:hAnsi="Times New Roman" w:cs="Times New Roman"/>
          <w:spacing w:val="-1"/>
          <w:sz w:val="24"/>
          <w:szCs w:val="24"/>
        </w:rPr>
        <w:t>а</w:t>
      </w:r>
      <w:r w:rsidRPr="00714A8C">
        <w:rPr>
          <w:rFonts w:ascii="Times New Roman" w:hAnsi="Times New Roman" w:cs="Times New Roman"/>
          <w:sz w:val="24"/>
          <w:szCs w:val="24"/>
        </w:rPr>
        <w:t>на</w:t>
      </w:r>
      <w:r w:rsidRPr="00714A8C">
        <w:rPr>
          <w:rFonts w:ascii="Times New Roman" w:hAnsi="Times New Roman" w:cs="Times New Roman"/>
          <w:spacing w:val="14"/>
          <w:sz w:val="24"/>
          <w:szCs w:val="24"/>
        </w:rPr>
        <w:t xml:space="preserve"> </w:t>
      </w:r>
      <w:r w:rsidRPr="00714A8C">
        <w:rPr>
          <w:rFonts w:ascii="Times New Roman" w:hAnsi="Times New Roman" w:cs="Times New Roman"/>
          <w:spacing w:val="-3"/>
          <w:w w:val="101"/>
          <w:sz w:val="24"/>
          <w:szCs w:val="24"/>
        </w:rPr>
        <w:t>о</w:t>
      </w:r>
      <w:r w:rsidRPr="00714A8C">
        <w:rPr>
          <w:rFonts w:ascii="Times New Roman" w:hAnsi="Times New Roman" w:cs="Times New Roman"/>
          <w:w w:val="101"/>
          <w:sz w:val="24"/>
          <w:szCs w:val="24"/>
        </w:rPr>
        <w:t xml:space="preserve">д </w:t>
      </w:r>
      <w:r w:rsidRPr="00714A8C">
        <w:rPr>
          <w:rFonts w:ascii="Times New Roman" w:hAnsi="Times New Roman" w:cs="Times New Roman"/>
          <w:sz w:val="24"/>
          <w:szCs w:val="24"/>
        </w:rPr>
        <w:t>ст</w:t>
      </w:r>
      <w:r w:rsidRPr="00714A8C">
        <w:rPr>
          <w:rFonts w:ascii="Times New Roman" w:hAnsi="Times New Roman" w:cs="Times New Roman"/>
          <w:spacing w:val="-2"/>
          <w:sz w:val="24"/>
          <w:szCs w:val="24"/>
        </w:rPr>
        <w:t>р</w:t>
      </w:r>
      <w:r w:rsidRPr="00714A8C">
        <w:rPr>
          <w:rFonts w:ascii="Times New Roman" w:hAnsi="Times New Roman" w:cs="Times New Roman"/>
          <w:sz w:val="24"/>
          <w:szCs w:val="24"/>
        </w:rPr>
        <w:t>а</w:t>
      </w:r>
      <w:r w:rsidRPr="00714A8C">
        <w:rPr>
          <w:rFonts w:ascii="Times New Roman" w:hAnsi="Times New Roman" w:cs="Times New Roman"/>
          <w:spacing w:val="3"/>
          <w:sz w:val="24"/>
          <w:szCs w:val="24"/>
        </w:rPr>
        <w:t>н</w:t>
      </w:r>
      <w:r w:rsidRPr="00714A8C">
        <w:rPr>
          <w:rFonts w:ascii="Times New Roman" w:hAnsi="Times New Roman" w:cs="Times New Roman"/>
          <w:sz w:val="24"/>
          <w:szCs w:val="24"/>
        </w:rPr>
        <w:t>е</w:t>
      </w:r>
      <w:r w:rsidRPr="00714A8C">
        <w:rPr>
          <w:rFonts w:ascii="Times New Roman" w:hAnsi="Times New Roman" w:cs="Times New Roman"/>
          <w:spacing w:val="7"/>
          <w:sz w:val="24"/>
          <w:szCs w:val="24"/>
        </w:rPr>
        <w:t xml:space="preserve"> </w:t>
      </w:r>
      <w:r w:rsidRPr="00714A8C">
        <w:rPr>
          <w:rFonts w:ascii="Times New Roman" w:hAnsi="Times New Roman" w:cs="Times New Roman"/>
          <w:sz w:val="24"/>
          <w:szCs w:val="24"/>
        </w:rPr>
        <w:t>о</w:t>
      </w:r>
      <w:r w:rsidRPr="00714A8C">
        <w:rPr>
          <w:rFonts w:ascii="Times New Roman" w:hAnsi="Times New Roman" w:cs="Times New Roman"/>
          <w:spacing w:val="-2"/>
          <w:sz w:val="24"/>
          <w:szCs w:val="24"/>
        </w:rPr>
        <w:t>в</w:t>
      </w:r>
      <w:r w:rsidRPr="00714A8C">
        <w:rPr>
          <w:rFonts w:ascii="Times New Roman" w:hAnsi="Times New Roman" w:cs="Times New Roman"/>
          <w:spacing w:val="3"/>
          <w:sz w:val="24"/>
          <w:szCs w:val="24"/>
        </w:rPr>
        <w:t>л</w:t>
      </w:r>
      <w:r w:rsidRPr="00714A8C">
        <w:rPr>
          <w:rFonts w:ascii="Times New Roman" w:hAnsi="Times New Roman" w:cs="Times New Roman"/>
          <w:spacing w:val="-1"/>
          <w:sz w:val="24"/>
          <w:szCs w:val="24"/>
        </w:rPr>
        <w:t>а</w:t>
      </w:r>
      <w:r w:rsidRPr="00714A8C">
        <w:rPr>
          <w:rFonts w:ascii="Times New Roman" w:hAnsi="Times New Roman" w:cs="Times New Roman"/>
          <w:sz w:val="24"/>
          <w:szCs w:val="24"/>
        </w:rPr>
        <w:t>шћен</w:t>
      </w:r>
      <w:r w:rsidRPr="00714A8C">
        <w:rPr>
          <w:rFonts w:ascii="Times New Roman" w:hAnsi="Times New Roman" w:cs="Times New Roman"/>
          <w:spacing w:val="-2"/>
          <w:sz w:val="24"/>
          <w:szCs w:val="24"/>
        </w:rPr>
        <w:t>о</w:t>
      </w:r>
      <w:r w:rsidRPr="00714A8C">
        <w:rPr>
          <w:rFonts w:ascii="Times New Roman" w:hAnsi="Times New Roman" w:cs="Times New Roman"/>
          <w:sz w:val="24"/>
          <w:szCs w:val="24"/>
        </w:rPr>
        <w:t>г</w:t>
      </w:r>
      <w:r w:rsidRPr="00714A8C">
        <w:rPr>
          <w:rFonts w:ascii="Times New Roman" w:hAnsi="Times New Roman" w:cs="Times New Roman"/>
          <w:spacing w:val="13"/>
          <w:sz w:val="24"/>
          <w:szCs w:val="24"/>
        </w:rPr>
        <w:t xml:space="preserve"> </w:t>
      </w:r>
      <w:r w:rsidRPr="00714A8C">
        <w:rPr>
          <w:rFonts w:ascii="Times New Roman" w:hAnsi="Times New Roman" w:cs="Times New Roman"/>
          <w:spacing w:val="2"/>
          <w:sz w:val="24"/>
          <w:szCs w:val="24"/>
        </w:rPr>
        <w:t>л</w:t>
      </w:r>
      <w:r w:rsidRPr="00714A8C">
        <w:rPr>
          <w:rFonts w:ascii="Times New Roman" w:hAnsi="Times New Roman" w:cs="Times New Roman"/>
          <w:spacing w:val="-2"/>
          <w:sz w:val="24"/>
          <w:szCs w:val="24"/>
        </w:rPr>
        <w:t>и</w:t>
      </w:r>
      <w:r w:rsidRPr="00714A8C">
        <w:rPr>
          <w:rFonts w:ascii="Times New Roman" w:hAnsi="Times New Roman" w:cs="Times New Roman"/>
          <w:sz w:val="24"/>
          <w:szCs w:val="24"/>
        </w:rPr>
        <w:t>ца</w:t>
      </w:r>
      <w:r w:rsidRPr="00714A8C">
        <w:rPr>
          <w:rFonts w:ascii="Times New Roman" w:hAnsi="Times New Roman" w:cs="Times New Roman"/>
          <w:spacing w:val="6"/>
          <w:sz w:val="24"/>
          <w:szCs w:val="24"/>
        </w:rPr>
        <w:t xml:space="preserve"> </w:t>
      </w:r>
      <w:r w:rsidRPr="00714A8C">
        <w:rPr>
          <w:rFonts w:ascii="Times New Roman" w:hAnsi="Times New Roman" w:cs="Times New Roman"/>
          <w:sz w:val="24"/>
          <w:szCs w:val="24"/>
        </w:rPr>
        <w:t>с</w:t>
      </w:r>
      <w:r w:rsidRPr="00714A8C">
        <w:rPr>
          <w:rFonts w:ascii="Times New Roman" w:hAnsi="Times New Roman" w:cs="Times New Roman"/>
          <w:spacing w:val="2"/>
          <w:sz w:val="24"/>
          <w:szCs w:val="24"/>
        </w:rPr>
        <w:t>в</w:t>
      </w:r>
      <w:r w:rsidRPr="00714A8C">
        <w:rPr>
          <w:rFonts w:ascii="Times New Roman" w:hAnsi="Times New Roman" w:cs="Times New Roman"/>
          <w:spacing w:val="-1"/>
          <w:sz w:val="24"/>
          <w:szCs w:val="24"/>
        </w:rPr>
        <w:t>а</w:t>
      </w:r>
      <w:r w:rsidRPr="00714A8C">
        <w:rPr>
          <w:rFonts w:ascii="Times New Roman" w:hAnsi="Times New Roman" w:cs="Times New Roman"/>
          <w:sz w:val="24"/>
          <w:szCs w:val="24"/>
        </w:rPr>
        <w:t>ког</w:t>
      </w:r>
      <w:r w:rsidRPr="00714A8C">
        <w:rPr>
          <w:rFonts w:ascii="Times New Roman" w:hAnsi="Times New Roman" w:cs="Times New Roman"/>
          <w:spacing w:val="7"/>
          <w:sz w:val="24"/>
          <w:szCs w:val="24"/>
        </w:rPr>
        <w:t xml:space="preserve"> </w:t>
      </w:r>
      <w:r w:rsidRPr="00714A8C">
        <w:rPr>
          <w:rFonts w:ascii="Times New Roman" w:hAnsi="Times New Roman" w:cs="Times New Roman"/>
          <w:sz w:val="24"/>
          <w:szCs w:val="24"/>
        </w:rPr>
        <w:t>по</w:t>
      </w:r>
      <w:r w:rsidRPr="00714A8C">
        <w:rPr>
          <w:rFonts w:ascii="Times New Roman" w:hAnsi="Times New Roman" w:cs="Times New Roman"/>
          <w:spacing w:val="-3"/>
          <w:sz w:val="24"/>
          <w:szCs w:val="24"/>
        </w:rPr>
        <w:t>н</w:t>
      </w:r>
      <w:r w:rsidRPr="00714A8C">
        <w:rPr>
          <w:rFonts w:ascii="Times New Roman" w:hAnsi="Times New Roman" w:cs="Times New Roman"/>
          <w:spacing w:val="2"/>
          <w:sz w:val="24"/>
          <w:szCs w:val="24"/>
        </w:rPr>
        <w:t>у</w:t>
      </w:r>
      <w:r w:rsidRPr="00714A8C">
        <w:rPr>
          <w:rFonts w:ascii="Times New Roman" w:hAnsi="Times New Roman" w:cs="Times New Roman"/>
          <w:sz w:val="24"/>
          <w:szCs w:val="24"/>
        </w:rPr>
        <w:t>ђача</w:t>
      </w:r>
      <w:r w:rsidRPr="00714A8C">
        <w:rPr>
          <w:rFonts w:ascii="Times New Roman" w:hAnsi="Times New Roman" w:cs="Times New Roman"/>
          <w:spacing w:val="11"/>
          <w:sz w:val="24"/>
          <w:szCs w:val="24"/>
        </w:rPr>
        <w:t xml:space="preserve"> </w:t>
      </w:r>
      <w:r w:rsidRPr="00714A8C">
        <w:rPr>
          <w:rFonts w:ascii="Times New Roman" w:hAnsi="Times New Roman" w:cs="Times New Roman"/>
          <w:spacing w:val="-2"/>
          <w:sz w:val="24"/>
          <w:szCs w:val="24"/>
        </w:rPr>
        <w:t>и</w:t>
      </w:r>
      <w:r w:rsidRPr="00714A8C">
        <w:rPr>
          <w:rFonts w:ascii="Times New Roman" w:hAnsi="Times New Roman" w:cs="Times New Roman"/>
          <w:sz w:val="24"/>
          <w:szCs w:val="24"/>
        </w:rPr>
        <w:t>з</w:t>
      </w:r>
      <w:r w:rsidRPr="00714A8C">
        <w:rPr>
          <w:rFonts w:ascii="Times New Roman" w:hAnsi="Times New Roman" w:cs="Times New Roman"/>
          <w:spacing w:val="3"/>
          <w:sz w:val="24"/>
          <w:szCs w:val="24"/>
        </w:rPr>
        <w:t xml:space="preserve"> </w:t>
      </w:r>
      <w:r w:rsidRPr="00714A8C">
        <w:rPr>
          <w:rFonts w:ascii="Times New Roman" w:hAnsi="Times New Roman" w:cs="Times New Roman"/>
          <w:sz w:val="24"/>
          <w:szCs w:val="24"/>
        </w:rPr>
        <w:t>г</w:t>
      </w:r>
      <w:r w:rsidRPr="00714A8C">
        <w:rPr>
          <w:rFonts w:ascii="Times New Roman" w:hAnsi="Times New Roman" w:cs="Times New Roman"/>
          <w:spacing w:val="3"/>
          <w:sz w:val="24"/>
          <w:szCs w:val="24"/>
        </w:rPr>
        <w:t>р</w:t>
      </w:r>
      <w:r w:rsidRPr="00714A8C">
        <w:rPr>
          <w:rFonts w:ascii="Times New Roman" w:hAnsi="Times New Roman" w:cs="Times New Roman"/>
          <w:sz w:val="24"/>
          <w:szCs w:val="24"/>
        </w:rPr>
        <w:t>у</w:t>
      </w:r>
      <w:r w:rsidRPr="00714A8C">
        <w:rPr>
          <w:rFonts w:ascii="Times New Roman" w:hAnsi="Times New Roman" w:cs="Times New Roman"/>
          <w:spacing w:val="-2"/>
          <w:sz w:val="24"/>
          <w:szCs w:val="24"/>
        </w:rPr>
        <w:t>п</w:t>
      </w:r>
      <w:r w:rsidRPr="00714A8C">
        <w:rPr>
          <w:rFonts w:ascii="Times New Roman" w:hAnsi="Times New Roman" w:cs="Times New Roman"/>
          <w:sz w:val="24"/>
          <w:szCs w:val="24"/>
        </w:rPr>
        <w:t>е</w:t>
      </w:r>
      <w:r w:rsidRPr="00714A8C">
        <w:rPr>
          <w:rFonts w:ascii="Times New Roman" w:hAnsi="Times New Roman" w:cs="Times New Roman"/>
          <w:spacing w:val="7"/>
          <w:sz w:val="24"/>
          <w:szCs w:val="24"/>
        </w:rPr>
        <w:t xml:space="preserve"> </w:t>
      </w:r>
      <w:r w:rsidRPr="00714A8C">
        <w:rPr>
          <w:rFonts w:ascii="Times New Roman" w:hAnsi="Times New Roman" w:cs="Times New Roman"/>
          <w:spacing w:val="-2"/>
          <w:sz w:val="24"/>
          <w:szCs w:val="24"/>
        </w:rPr>
        <w:t>п</w:t>
      </w:r>
      <w:r w:rsidRPr="00714A8C">
        <w:rPr>
          <w:rFonts w:ascii="Times New Roman" w:hAnsi="Times New Roman" w:cs="Times New Roman"/>
          <w:sz w:val="24"/>
          <w:szCs w:val="24"/>
        </w:rPr>
        <w:t>он</w:t>
      </w:r>
      <w:r w:rsidRPr="00714A8C">
        <w:rPr>
          <w:rFonts w:ascii="Times New Roman" w:hAnsi="Times New Roman" w:cs="Times New Roman"/>
          <w:spacing w:val="1"/>
          <w:sz w:val="24"/>
          <w:szCs w:val="24"/>
        </w:rPr>
        <w:t>у</w:t>
      </w:r>
      <w:r w:rsidRPr="00714A8C">
        <w:rPr>
          <w:rFonts w:ascii="Times New Roman" w:hAnsi="Times New Roman" w:cs="Times New Roman"/>
          <w:spacing w:val="-2"/>
          <w:sz w:val="24"/>
          <w:szCs w:val="24"/>
        </w:rPr>
        <w:t>ђ</w:t>
      </w:r>
      <w:r w:rsidRPr="00714A8C">
        <w:rPr>
          <w:rFonts w:ascii="Times New Roman" w:hAnsi="Times New Roman" w:cs="Times New Roman"/>
          <w:sz w:val="24"/>
          <w:szCs w:val="24"/>
        </w:rPr>
        <w:t>а</w:t>
      </w:r>
      <w:r w:rsidRPr="00714A8C">
        <w:rPr>
          <w:rFonts w:ascii="Times New Roman" w:hAnsi="Times New Roman" w:cs="Times New Roman"/>
          <w:spacing w:val="2"/>
          <w:sz w:val="24"/>
          <w:szCs w:val="24"/>
        </w:rPr>
        <w:t>ч</w:t>
      </w:r>
      <w:r w:rsidRPr="00714A8C">
        <w:rPr>
          <w:rFonts w:ascii="Times New Roman" w:hAnsi="Times New Roman" w:cs="Times New Roman"/>
          <w:sz w:val="24"/>
          <w:szCs w:val="24"/>
        </w:rPr>
        <w:t>а</w:t>
      </w:r>
      <w:r w:rsidRPr="00714A8C">
        <w:rPr>
          <w:rFonts w:ascii="Times New Roman" w:hAnsi="Times New Roman" w:cs="Times New Roman"/>
          <w:spacing w:val="11"/>
          <w:sz w:val="24"/>
          <w:szCs w:val="24"/>
        </w:rPr>
        <w:t xml:space="preserve"> </w:t>
      </w:r>
      <w:r w:rsidRPr="00714A8C">
        <w:rPr>
          <w:rFonts w:ascii="Times New Roman" w:hAnsi="Times New Roman" w:cs="Times New Roman"/>
          <w:sz w:val="24"/>
          <w:szCs w:val="24"/>
        </w:rPr>
        <w:t>и овер</w:t>
      </w:r>
      <w:r w:rsidRPr="00714A8C">
        <w:rPr>
          <w:rFonts w:ascii="Times New Roman" w:hAnsi="Times New Roman" w:cs="Times New Roman"/>
          <w:spacing w:val="-2"/>
          <w:sz w:val="24"/>
          <w:szCs w:val="24"/>
        </w:rPr>
        <w:t>е</w:t>
      </w:r>
      <w:r w:rsidRPr="00714A8C">
        <w:rPr>
          <w:rFonts w:ascii="Times New Roman" w:hAnsi="Times New Roman" w:cs="Times New Roman"/>
          <w:spacing w:val="2"/>
          <w:sz w:val="24"/>
          <w:szCs w:val="24"/>
        </w:rPr>
        <w:t>н</w:t>
      </w:r>
      <w:r w:rsidRPr="00714A8C">
        <w:rPr>
          <w:rFonts w:ascii="Times New Roman" w:hAnsi="Times New Roman" w:cs="Times New Roman"/>
          <w:sz w:val="24"/>
          <w:szCs w:val="24"/>
        </w:rPr>
        <w:t>а</w:t>
      </w:r>
      <w:r w:rsidRPr="00714A8C">
        <w:rPr>
          <w:rFonts w:ascii="Times New Roman" w:hAnsi="Times New Roman" w:cs="Times New Roman"/>
          <w:spacing w:val="10"/>
          <w:sz w:val="24"/>
          <w:szCs w:val="24"/>
        </w:rPr>
        <w:t xml:space="preserve"> </w:t>
      </w:r>
      <w:r w:rsidRPr="00714A8C">
        <w:rPr>
          <w:rFonts w:ascii="Times New Roman" w:hAnsi="Times New Roman" w:cs="Times New Roman"/>
          <w:spacing w:val="-4"/>
          <w:w w:val="101"/>
          <w:sz w:val="24"/>
          <w:szCs w:val="24"/>
        </w:rPr>
        <w:t>п</w:t>
      </w:r>
      <w:r w:rsidRPr="00714A8C">
        <w:rPr>
          <w:rFonts w:ascii="Times New Roman" w:hAnsi="Times New Roman" w:cs="Times New Roman"/>
          <w:spacing w:val="1"/>
          <w:w w:val="101"/>
          <w:sz w:val="24"/>
          <w:szCs w:val="24"/>
        </w:rPr>
        <w:t>е</w:t>
      </w:r>
      <w:r w:rsidRPr="00714A8C">
        <w:rPr>
          <w:rFonts w:ascii="Times New Roman" w:hAnsi="Times New Roman" w:cs="Times New Roman"/>
          <w:w w:val="101"/>
          <w:sz w:val="24"/>
          <w:szCs w:val="24"/>
        </w:rPr>
        <w:t>ча</w:t>
      </w:r>
      <w:r w:rsidRPr="00714A8C">
        <w:rPr>
          <w:rFonts w:ascii="Times New Roman" w:hAnsi="Times New Roman" w:cs="Times New Roman"/>
          <w:spacing w:val="3"/>
          <w:w w:val="101"/>
          <w:sz w:val="24"/>
          <w:szCs w:val="24"/>
        </w:rPr>
        <w:t>т</w:t>
      </w:r>
      <w:r w:rsidRPr="00714A8C">
        <w:rPr>
          <w:rFonts w:ascii="Times New Roman" w:hAnsi="Times New Roman" w:cs="Times New Roman"/>
          <w:spacing w:val="-3"/>
          <w:w w:val="101"/>
          <w:sz w:val="24"/>
          <w:szCs w:val="24"/>
        </w:rPr>
        <w:t>о</w:t>
      </w:r>
      <w:r w:rsidRPr="00714A8C">
        <w:rPr>
          <w:rFonts w:ascii="Times New Roman" w:hAnsi="Times New Roman" w:cs="Times New Roman"/>
          <w:w w:val="101"/>
          <w:sz w:val="24"/>
          <w:szCs w:val="24"/>
        </w:rPr>
        <w:t>м</w:t>
      </w:r>
      <w:bookmarkStart w:id="1" w:name="page24"/>
      <w:bookmarkStart w:id="2" w:name="page25"/>
      <w:bookmarkEnd w:id="1"/>
      <w:bookmarkEnd w:id="2"/>
      <w:r w:rsidRPr="00714A8C">
        <w:rPr>
          <w:rFonts w:ascii="Times New Roman" w:hAnsi="Times New Roman" w:cs="Times New Roman"/>
          <w:w w:val="101"/>
          <w:sz w:val="24"/>
          <w:szCs w:val="24"/>
        </w:rPr>
        <w:t>.</w:t>
      </w:r>
    </w:p>
    <w:p w:rsidR="002101F0" w:rsidRDefault="002101F0" w:rsidP="004015C4">
      <w:pPr>
        <w:pStyle w:val="a3"/>
        <w:ind w:left="360"/>
        <w:rPr>
          <w:rFonts w:ascii="Times New Roman" w:hAnsi="Times New Roman" w:cs="Times New Roman"/>
          <w:sz w:val="24"/>
          <w:szCs w:val="24"/>
          <w:lang w:val="sr-Latn-RS"/>
        </w:rPr>
      </w:pPr>
    </w:p>
    <w:p w:rsidR="00D4563A" w:rsidRDefault="00D4563A" w:rsidP="004015C4">
      <w:pPr>
        <w:pStyle w:val="a3"/>
        <w:ind w:left="360"/>
        <w:rPr>
          <w:rFonts w:ascii="Times New Roman" w:hAnsi="Times New Roman" w:cs="Times New Roman"/>
          <w:sz w:val="24"/>
          <w:szCs w:val="24"/>
          <w:lang w:val="sr-Latn-RS"/>
        </w:rPr>
      </w:pPr>
    </w:p>
    <w:p w:rsidR="002463CB" w:rsidRDefault="002463CB" w:rsidP="004015C4">
      <w:pPr>
        <w:pStyle w:val="a3"/>
        <w:ind w:left="360"/>
        <w:rPr>
          <w:rFonts w:ascii="Times New Roman" w:hAnsi="Times New Roman" w:cs="Times New Roman"/>
          <w:sz w:val="24"/>
          <w:szCs w:val="24"/>
          <w:lang w:val="sr-Latn-RS"/>
        </w:rPr>
      </w:pPr>
    </w:p>
    <w:p w:rsidR="00D4563A" w:rsidRDefault="00D4563A" w:rsidP="004015C4">
      <w:pPr>
        <w:pStyle w:val="a3"/>
        <w:ind w:left="360"/>
        <w:rPr>
          <w:rFonts w:ascii="Times New Roman" w:hAnsi="Times New Roman" w:cs="Times New Roman"/>
          <w:sz w:val="24"/>
          <w:szCs w:val="24"/>
          <w:lang w:val="sr-Latn-RS"/>
        </w:rPr>
      </w:pPr>
    </w:p>
    <w:p w:rsidR="00820E6C" w:rsidRPr="00820E6C" w:rsidRDefault="00820E6C" w:rsidP="00820E6C">
      <w:pPr>
        <w:pStyle w:val="a3"/>
        <w:ind w:left="360"/>
        <w:rPr>
          <w:rFonts w:ascii="Times New Roman" w:hAnsi="Times New Roman" w:cs="Times New Roman"/>
          <w:sz w:val="24"/>
          <w:szCs w:val="24"/>
          <w:lang w:val="sr-Cyrl-CS"/>
        </w:rPr>
      </w:pPr>
    </w:p>
    <w:p w:rsidR="00D4563A" w:rsidRDefault="00820E6C" w:rsidP="00820E6C">
      <w:pPr>
        <w:pStyle w:val="a3"/>
        <w:ind w:left="360"/>
        <w:jc w:val="center"/>
        <w:rPr>
          <w:rFonts w:ascii="Times New Roman" w:hAnsi="Times New Roman" w:cs="Times New Roman"/>
          <w:sz w:val="24"/>
          <w:szCs w:val="24"/>
          <w:lang w:val="sr-Latn-RS"/>
        </w:rPr>
      </w:pPr>
      <w:r w:rsidRPr="00D4563A">
        <w:rPr>
          <w:rFonts w:ascii="Arial" w:hAnsi="Arial" w:cs="Arial"/>
          <w:b/>
          <w:color w:val="000000"/>
          <w:sz w:val="24"/>
          <w:szCs w:val="24"/>
          <w:lang w:val="sr-Latn-RS"/>
        </w:rPr>
        <w:lastRenderedPageBreak/>
        <w:t>XI</w:t>
      </w:r>
      <w:r w:rsidR="00061EDE">
        <w:rPr>
          <w:rFonts w:ascii="Arial" w:hAnsi="Arial" w:cs="Arial"/>
          <w:b/>
          <w:color w:val="000000"/>
          <w:sz w:val="24"/>
          <w:szCs w:val="24"/>
          <w:lang w:val="sr-Latn-RS"/>
        </w:rPr>
        <w:t>I</w:t>
      </w:r>
    </w:p>
    <w:p w:rsidR="00D4563A" w:rsidRDefault="00D4563A" w:rsidP="004015C4">
      <w:pPr>
        <w:pStyle w:val="a3"/>
        <w:ind w:left="360"/>
        <w:rPr>
          <w:rFonts w:ascii="Times New Roman" w:hAnsi="Times New Roman" w:cs="Times New Roman"/>
          <w:sz w:val="24"/>
          <w:szCs w:val="24"/>
          <w:lang w:val="sr-Latn-RS"/>
        </w:rPr>
      </w:pPr>
    </w:p>
    <w:p w:rsidR="00D4563A" w:rsidRDefault="00D4563A" w:rsidP="008578D1">
      <w:pPr>
        <w:jc w:val="center"/>
        <w:rPr>
          <w:rFonts w:ascii="Arial" w:hAnsi="Arial" w:cs="Arial"/>
          <w:lang w:val="sr-Cyrl-RS"/>
        </w:rPr>
      </w:pPr>
      <w:r w:rsidRPr="00D4563A">
        <w:rPr>
          <w:rFonts w:ascii="Arial" w:hAnsi="Arial" w:cs="Arial"/>
          <w:b/>
          <w:color w:val="000000"/>
          <w:sz w:val="24"/>
          <w:szCs w:val="24"/>
          <w:lang w:val="sr-Latn-RS"/>
        </w:rPr>
        <w:t xml:space="preserve"> ОБРАЗАЦ ПУНОМОЋЈА</w:t>
      </w:r>
    </w:p>
    <w:p w:rsidR="00D4563A" w:rsidRDefault="00D4563A" w:rsidP="00D4563A">
      <w:pPr>
        <w:ind w:firstLine="708"/>
        <w:rPr>
          <w:rFonts w:ascii="Arial" w:hAnsi="Arial" w:cs="Arial"/>
          <w:lang w:val="sr-Cyrl-RS"/>
        </w:rPr>
      </w:pPr>
      <w:r>
        <w:rPr>
          <w:rFonts w:ascii="Arial" w:hAnsi="Arial" w:cs="Arial"/>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4563A" w:rsidTr="00D4563A">
        <w:tc>
          <w:tcPr>
            <w:tcW w:w="3080" w:type="dxa"/>
            <w:tcBorders>
              <w:top w:val="single" w:sz="4" w:space="0" w:color="auto"/>
              <w:left w:val="single" w:sz="4" w:space="0" w:color="auto"/>
              <w:bottom w:val="single" w:sz="4" w:space="0" w:color="auto"/>
              <w:right w:val="single" w:sz="4" w:space="0" w:color="auto"/>
            </w:tcBorders>
          </w:tcPr>
          <w:p w:rsidR="00D4563A" w:rsidRDefault="00D4563A">
            <w:pPr>
              <w:rPr>
                <w:rFonts w:ascii="Arial" w:eastAsia="Arial Unicode MS" w:hAnsi="Arial" w:cs="Arial"/>
                <w:color w:val="000000"/>
                <w:kern w:val="2"/>
                <w:sz w:val="24"/>
                <w:szCs w:val="24"/>
                <w:lang w:val="sr-Cyrl-RS" w:eastAsia="ar-SA"/>
              </w:rPr>
            </w:pPr>
            <w:r>
              <w:rPr>
                <w:rFonts w:ascii="Arial" w:hAnsi="Arial" w:cs="Arial"/>
                <w:lang w:val="sr-Cyrl-RS"/>
              </w:rPr>
              <w:t>Назив и седиште понуђача</w:t>
            </w:r>
          </w:p>
          <w:p w:rsidR="00D4563A" w:rsidRDefault="00D4563A">
            <w:pPr>
              <w:rPr>
                <w:rFonts w:ascii="Arial" w:hAnsi="Arial" w:cs="Arial"/>
                <w:lang w:val="sr-Cyrl-RS"/>
              </w:rPr>
            </w:pPr>
          </w:p>
          <w:p w:rsidR="00D4563A" w:rsidRDefault="00D4563A">
            <w:pPr>
              <w:suppressAutoHyphens/>
              <w:spacing w:line="100" w:lineRule="atLeast"/>
              <w:rPr>
                <w:rFonts w:ascii="Arial" w:eastAsia="Arial Unicode MS" w:hAnsi="Arial" w:cs="Arial"/>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 xml:space="preserve">Матични број предузећа </w:t>
            </w:r>
          </w:p>
        </w:tc>
      </w:tr>
      <w:tr w:rsidR="00D4563A" w:rsidTr="00D4563A">
        <w:tc>
          <w:tcPr>
            <w:tcW w:w="3080" w:type="dxa"/>
            <w:tcBorders>
              <w:top w:val="single" w:sz="4" w:space="0" w:color="auto"/>
              <w:left w:val="single" w:sz="4" w:space="0" w:color="auto"/>
              <w:bottom w:val="single" w:sz="4" w:space="0" w:color="auto"/>
              <w:right w:val="single" w:sz="4" w:space="0" w:color="auto"/>
            </w:tcBorders>
          </w:tcPr>
          <w:p w:rsidR="00D4563A" w:rsidRDefault="00D4563A">
            <w:pPr>
              <w:rPr>
                <w:rFonts w:ascii="Arial" w:eastAsia="Arial Unicode MS" w:hAnsi="Arial" w:cs="Arial"/>
                <w:color w:val="000000"/>
                <w:kern w:val="2"/>
                <w:sz w:val="24"/>
                <w:szCs w:val="24"/>
                <w:lang w:val="sr-Cyrl-RS" w:eastAsia="ar-SA"/>
              </w:rPr>
            </w:pPr>
            <w:r>
              <w:rPr>
                <w:rFonts w:ascii="Arial" w:hAnsi="Arial" w:cs="Arial"/>
                <w:lang w:val="sr-Cyrl-RS"/>
              </w:rPr>
              <w:t>ПИБ</w:t>
            </w:r>
          </w:p>
          <w:p w:rsidR="00D4563A" w:rsidRDefault="00D4563A">
            <w:pPr>
              <w:rPr>
                <w:rFonts w:ascii="Arial" w:hAnsi="Arial" w:cs="Arial"/>
                <w:lang w:val="sr-Cyrl-RS"/>
              </w:rPr>
            </w:pPr>
          </w:p>
          <w:p w:rsidR="00D4563A" w:rsidRDefault="00D4563A">
            <w:pPr>
              <w:suppressAutoHyphens/>
              <w:spacing w:line="100" w:lineRule="atLeast"/>
              <w:rPr>
                <w:rFonts w:ascii="Arial" w:eastAsia="Arial Unicode MS" w:hAnsi="Arial" w:cs="Arial"/>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Телефон,факс ,мејл</w:t>
            </w:r>
          </w:p>
        </w:tc>
      </w:tr>
    </w:tbl>
    <w:p w:rsidR="00D4563A" w:rsidRDefault="00D4563A" w:rsidP="00D4563A">
      <w:pPr>
        <w:ind w:firstLine="708"/>
        <w:rPr>
          <w:rFonts w:ascii="Arial" w:eastAsia="Arial Unicode MS" w:hAnsi="Arial" w:cs="Arial"/>
          <w:color w:val="000000"/>
          <w:kern w:val="2"/>
          <w:lang w:val="sr-Cyrl-RS" w:eastAsia="ar-SA"/>
        </w:rPr>
      </w:pPr>
    </w:p>
    <w:p w:rsidR="00D4563A" w:rsidRPr="00C824F7" w:rsidRDefault="00D4563A" w:rsidP="00D4563A">
      <w:pPr>
        <w:jc w:val="center"/>
        <w:rPr>
          <w:rFonts w:ascii="Times New Roman" w:hAnsi="Times New Roman" w:cs="Times New Roman"/>
          <w:b/>
          <w:sz w:val="24"/>
          <w:szCs w:val="24"/>
          <w:lang w:val="sr-Latn-RS"/>
        </w:rPr>
      </w:pPr>
      <w:r w:rsidRPr="00C824F7">
        <w:rPr>
          <w:rFonts w:ascii="Times New Roman" w:hAnsi="Times New Roman" w:cs="Times New Roman"/>
          <w:b/>
          <w:sz w:val="24"/>
          <w:szCs w:val="24"/>
          <w:lang w:val="sr-Cyrl-RS"/>
        </w:rPr>
        <w:t>ПУНОМОЋЈЕ</w:t>
      </w:r>
    </w:p>
    <w:p w:rsidR="00D4563A" w:rsidRPr="00C824F7" w:rsidRDefault="00D4563A" w:rsidP="00D4563A">
      <w:pPr>
        <w:jc w:val="center"/>
        <w:rPr>
          <w:rFonts w:ascii="Times New Roman" w:hAnsi="Times New Roman" w:cs="Times New Roman"/>
          <w:b/>
          <w:sz w:val="24"/>
          <w:szCs w:val="24"/>
          <w:lang w:val="sr-Cyrl-RS"/>
        </w:rPr>
      </w:pPr>
      <w:r w:rsidRPr="00C824F7">
        <w:rPr>
          <w:rFonts w:ascii="Times New Roman" w:hAnsi="Times New Roman" w:cs="Times New Roman"/>
          <w:b/>
          <w:sz w:val="24"/>
          <w:szCs w:val="24"/>
          <w:lang w:val="sr-Cyrl-RS"/>
        </w:rPr>
        <w:t>За учешће у поступку јавног отварања понуда</w:t>
      </w:r>
    </w:p>
    <w:p w:rsidR="00D4563A" w:rsidRPr="00C824F7" w:rsidRDefault="00D4563A" w:rsidP="00D4563A">
      <w:pPr>
        <w:jc w:val="both"/>
        <w:rPr>
          <w:rFonts w:ascii="Times New Roman" w:hAnsi="Times New Roman" w:cs="Times New Roman"/>
          <w:sz w:val="24"/>
          <w:szCs w:val="24"/>
          <w:lang w:val="sr-Cyrl-RS"/>
        </w:rPr>
      </w:pPr>
      <w:r w:rsidRPr="00C824F7">
        <w:rPr>
          <w:rFonts w:ascii="Times New Roman" w:hAnsi="Times New Roman" w:cs="Times New Roman"/>
          <w:sz w:val="24"/>
          <w:szCs w:val="24"/>
          <w:lang w:val="sr-Cyrl-RS"/>
        </w:rPr>
        <w:t xml:space="preserve">________________________ власника личне карте број _______________ </w:t>
      </w:r>
    </w:p>
    <w:p w:rsidR="00D4563A" w:rsidRPr="00C824F7" w:rsidRDefault="00D4563A" w:rsidP="00D4563A">
      <w:pPr>
        <w:jc w:val="both"/>
        <w:rPr>
          <w:rFonts w:ascii="Times New Roman" w:hAnsi="Times New Roman" w:cs="Times New Roman"/>
          <w:sz w:val="24"/>
          <w:szCs w:val="24"/>
          <w:lang w:val="sr-Cyrl-RS"/>
        </w:rPr>
      </w:pPr>
      <w:r w:rsidRPr="00C824F7">
        <w:rPr>
          <w:rFonts w:ascii="Times New Roman" w:hAnsi="Times New Roman" w:cs="Times New Roman"/>
          <w:sz w:val="24"/>
          <w:szCs w:val="24"/>
          <w:lang w:val="sr-Cyrl-RS"/>
        </w:rPr>
        <w:t xml:space="preserve">издате од ______________________, ЈМБГ _____________________,који се </w:t>
      </w:r>
    </w:p>
    <w:p w:rsidR="00D4563A" w:rsidRPr="00C824F7" w:rsidRDefault="00D4563A" w:rsidP="00D4563A">
      <w:pPr>
        <w:jc w:val="both"/>
        <w:rPr>
          <w:rFonts w:ascii="Times New Roman" w:hAnsi="Times New Roman" w:cs="Times New Roman"/>
          <w:sz w:val="24"/>
          <w:szCs w:val="24"/>
          <w:lang w:val="sr-Latn-RS"/>
        </w:rPr>
      </w:pPr>
      <w:r w:rsidRPr="00C824F7">
        <w:rPr>
          <w:rFonts w:ascii="Times New Roman" w:hAnsi="Times New Roman" w:cs="Times New Roman"/>
          <w:sz w:val="24"/>
          <w:szCs w:val="24"/>
          <w:lang w:val="sr-Cyrl-RS"/>
        </w:rPr>
        <w:t>овлашћује да присуствује јавном отварањ</w:t>
      </w:r>
      <w:r w:rsidR="00C824F7" w:rsidRPr="00C824F7">
        <w:rPr>
          <w:rFonts w:ascii="Times New Roman" w:hAnsi="Times New Roman" w:cs="Times New Roman"/>
          <w:sz w:val="24"/>
          <w:szCs w:val="24"/>
          <w:lang w:val="sr-Cyrl-RS"/>
        </w:rPr>
        <w:t xml:space="preserve">у понуда за јавну набавку </w:t>
      </w:r>
      <w:r w:rsidR="00C824F7" w:rsidRPr="00C824F7">
        <w:rPr>
          <w:rFonts w:ascii="Times New Roman" w:hAnsi="Times New Roman" w:cs="Times New Roman"/>
          <w:sz w:val="24"/>
          <w:szCs w:val="24"/>
          <w:lang w:val="sr-Latn-RS"/>
        </w:rPr>
        <w:t>радова</w:t>
      </w:r>
      <w:r w:rsidRPr="00C824F7">
        <w:rPr>
          <w:rFonts w:ascii="Times New Roman" w:hAnsi="Times New Roman" w:cs="Times New Roman"/>
          <w:sz w:val="24"/>
          <w:szCs w:val="24"/>
          <w:lang w:val="sr-Cyrl-RS"/>
        </w:rPr>
        <w:t xml:space="preserve"> – </w:t>
      </w:r>
    </w:p>
    <w:p w:rsidR="00C824F7" w:rsidRPr="00C824F7" w:rsidRDefault="00C824F7" w:rsidP="00D4563A">
      <w:pPr>
        <w:jc w:val="both"/>
        <w:rPr>
          <w:rFonts w:ascii="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радови </w:t>
      </w:r>
      <w:r w:rsidRPr="00C824F7">
        <w:rPr>
          <w:rFonts w:ascii="Times New Roman" w:eastAsia="Times New Roman" w:hAnsi="Times New Roman" w:cs="Times New Roman"/>
          <w:sz w:val="24"/>
          <w:szCs w:val="24"/>
          <w:lang w:val="sr-Latn-RS"/>
        </w:rPr>
        <w:t xml:space="preserve">на машинским инсталацијама уградње унутрашње гасне инсталације бр.1.3.1/2017 </w:t>
      </w:r>
    </w:p>
    <w:p w:rsidR="00D4563A" w:rsidRPr="00C824F7" w:rsidRDefault="00D4563A" w:rsidP="00D4563A">
      <w:pPr>
        <w:jc w:val="both"/>
        <w:rPr>
          <w:rFonts w:ascii="Times New Roman" w:hAnsi="Times New Roman" w:cs="Times New Roman"/>
          <w:sz w:val="24"/>
          <w:szCs w:val="24"/>
          <w:lang w:val="sr-Cyrl-RS"/>
        </w:rPr>
      </w:pPr>
      <w:r w:rsidRPr="00C824F7">
        <w:rPr>
          <w:rFonts w:ascii="Times New Roman" w:hAnsi="Times New Roman" w:cs="Times New Roman"/>
          <w:sz w:val="24"/>
          <w:szCs w:val="24"/>
          <w:lang w:val="sr-Cyrl-RS"/>
        </w:rPr>
        <w:t xml:space="preserve">Овлашћени представник има право заступања понуђача у свим елементима </w:t>
      </w:r>
    </w:p>
    <w:p w:rsidR="00D4563A" w:rsidRPr="00C824F7" w:rsidRDefault="00D4563A" w:rsidP="00D4563A">
      <w:pPr>
        <w:jc w:val="both"/>
        <w:rPr>
          <w:rFonts w:ascii="Times New Roman" w:hAnsi="Times New Roman" w:cs="Times New Roman"/>
          <w:sz w:val="24"/>
          <w:szCs w:val="24"/>
          <w:lang w:val="sr-Cyrl-RS"/>
        </w:rPr>
      </w:pPr>
      <w:r w:rsidRPr="00C824F7">
        <w:rPr>
          <w:rFonts w:ascii="Times New Roman" w:hAnsi="Times New Roman" w:cs="Times New Roman"/>
          <w:sz w:val="24"/>
          <w:szCs w:val="24"/>
          <w:lang w:val="sr-Cyrl-RS"/>
        </w:rPr>
        <w:t xml:space="preserve">који су предвиђени у поступку јавног отварања понуда, као што су упућивање </w:t>
      </w:r>
    </w:p>
    <w:p w:rsidR="00D4563A" w:rsidRPr="00C824F7" w:rsidRDefault="00D4563A" w:rsidP="00D4563A">
      <w:pPr>
        <w:jc w:val="both"/>
        <w:rPr>
          <w:rFonts w:ascii="Times New Roman" w:hAnsi="Times New Roman" w:cs="Times New Roman"/>
          <w:sz w:val="24"/>
          <w:szCs w:val="24"/>
          <w:lang w:val="sr-Latn-RS"/>
        </w:rPr>
      </w:pPr>
      <w:r w:rsidRPr="00C824F7">
        <w:rPr>
          <w:rFonts w:ascii="Times New Roman" w:hAnsi="Times New Roman" w:cs="Times New Roman"/>
          <w:sz w:val="24"/>
          <w:szCs w:val="24"/>
          <w:lang w:val="sr-Cyrl-RS"/>
        </w:rPr>
        <w:t>примедби на садржај записника и примедбе на процедуру отварања понуда .</w:t>
      </w:r>
    </w:p>
    <w:p w:rsidR="00D4563A" w:rsidRPr="00C824F7" w:rsidRDefault="00D4563A" w:rsidP="00D4563A">
      <w:pPr>
        <w:jc w:val="both"/>
        <w:rPr>
          <w:rFonts w:ascii="Times New Roman" w:hAnsi="Times New Roman" w:cs="Times New Roman"/>
          <w:sz w:val="24"/>
          <w:szCs w:val="24"/>
          <w:lang w:val="sr-Cyrl-RS"/>
        </w:rPr>
      </w:pPr>
    </w:p>
    <w:p w:rsidR="008578D1" w:rsidRPr="00C824F7" w:rsidRDefault="00D4563A" w:rsidP="008578D1">
      <w:pPr>
        <w:jc w:val="both"/>
        <w:rPr>
          <w:rFonts w:ascii="Times New Roman" w:hAnsi="Times New Roman" w:cs="Times New Roman"/>
          <w:sz w:val="24"/>
          <w:szCs w:val="24"/>
          <w:lang w:val="sr-Latn-RS"/>
        </w:rPr>
      </w:pPr>
      <w:r w:rsidRPr="00C824F7">
        <w:rPr>
          <w:rFonts w:ascii="Times New Roman" w:hAnsi="Times New Roman" w:cs="Times New Roman"/>
          <w:sz w:val="24"/>
          <w:szCs w:val="24"/>
          <w:lang w:val="sr-Cyrl-RS"/>
        </w:rPr>
        <w:t xml:space="preserve">Представник је овлашћен за потписивање записника и преузимање копије </w:t>
      </w:r>
      <w:r w:rsidR="008578D1" w:rsidRPr="00C824F7">
        <w:rPr>
          <w:rFonts w:ascii="Times New Roman" w:hAnsi="Times New Roman" w:cs="Times New Roman"/>
          <w:sz w:val="24"/>
          <w:szCs w:val="24"/>
          <w:lang w:val="sr-Latn-RS"/>
        </w:rPr>
        <w:t>записника.</w:t>
      </w:r>
    </w:p>
    <w:p w:rsidR="008578D1" w:rsidRPr="00C824F7" w:rsidRDefault="008578D1" w:rsidP="008578D1">
      <w:pPr>
        <w:jc w:val="both"/>
        <w:rPr>
          <w:rFonts w:ascii="Times New Roman" w:hAnsi="Times New Roman" w:cs="Times New Roman"/>
          <w:sz w:val="24"/>
          <w:szCs w:val="24"/>
          <w:lang w:val="sr-Cyrl-RS"/>
        </w:rPr>
      </w:pPr>
    </w:p>
    <w:p w:rsidR="008578D1" w:rsidRPr="00C824F7" w:rsidRDefault="008578D1" w:rsidP="008578D1">
      <w:pPr>
        <w:jc w:val="both"/>
        <w:rPr>
          <w:rFonts w:ascii="Times New Roman" w:hAnsi="Times New Roman" w:cs="Times New Roman"/>
          <w:sz w:val="24"/>
          <w:szCs w:val="24"/>
          <w:lang w:val="sr-Cyrl-RS"/>
        </w:rPr>
      </w:pPr>
      <w:r w:rsidRPr="00C824F7">
        <w:rPr>
          <w:rFonts w:ascii="Times New Roman" w:hAnsi="Times New Roman" w:cs="Times New Roman"/>
          <w:sz w:val="24"/>
          <w:szCs w:val="24"/>
          <w:lang w:val="sr-Cyrl-RS"/>
        </w:rPr>
        <w:t xml:space="preserve">                                           </w:t>
      </w:r>
      <w:r w:rsidRPr="00C824F7">
        <w:rPr>
          <w:rFonts w:ascii="Times New Roman" w:hAnsi="Times New Roman" w:cs="Times New Roman"/>
          <w:sz w:val="24"/>
          <w:szCs w:val="24"/>
          <w:lang w:val="sr-Latn-RS"/>
        </w:rPr>
        <w:t xml:space="preserve">                        </w:t>
      </w:r>
      <w:r w:rsidRPr="00C824F7">
        <w:rPr>
          <w:rFonts w:ascii="Times New Roman" w:hAnsi="Times New Roman" w:cs="Times New Roman"/>
          <w:sz w:val="24"/>
          <w:szCs w:val="24"/>
          <w:lang w:val="sr-Cyrl-RS"/>
        </w:rPr>
        <w:t xml:space="preserve">     М.П                      Потпис одговорног лица</w:t>
      </w:r>
    </w:p>
    <w:p w:rsidR="008578D1" w:rsidRDefault="008578D1" w:rsidP="008578D1">
      <w:pPr>
        <w:jc w:val="both"/>
        <w:rPr>
          <w:rFonts w:ascii="Arial" w:hAnsi="Arial" w:cs="Arial"/>
          <w:lang w:val="sr-Cyrl-RS"/>
        </w:rPr>
      </w:pPr>
      <w:r>
        <w:rPr>
          <w:rFonts w:ascii="Arial" w:hAnsi="Arial" w:cs="Arial"/>
          <w:lang w:val="sr-Cyrl-RS"/>
        </w:rPr>
        <w:t xml:space="preserve">                                                                            </w:t>
      </w:r>
      <w:r>
        <w:rPr>
          <w:rFonts w:ascii="Arial" w:hAnsi="Arial" w:cs="Arial"/>
          <w:lang w:val="sr-Latn-RS"/>
        </w:rPr>
        <w:t xml:space="preserve">                          </w:t>
      </w:r>
      <w:r>
        <w:rPr>
          <w:rFonts w:ascii="Arial" w:hAnsi="Arial" w:cs="Arial"/>
          <w:lang w:val="sr-Cyrl-RS"/>
        </w:rPr>
        <w:t xml:space="preserve">  ____________________</w:t>
      </w:r>
    </w:p>
    <w:p w:rsidR="008578D1" w:rsidRPr="008578D1" w:rsidRDefault="008578D1" w:rsidP="008578D1">
      <w:pPr>
        <w:jc w:val="both"/>
        <w:rPr>
          <w:rFonts w:ascii="Arial" w:hAnsi="Arial" w:cs="Arial"/>
          <w:lang w:val="sr-Latn-RS"/>
        </w:rPr>
      </w:pPr>
      <w:r>
        <w:rPr>
          <w:rFonts w:ascii="Arial" w:hAnsi="Arial" w:cs="Arial"/>
          <w:lang w:val="sr-Cyrl-RS"/>
        </w:rPr>
        <w:t xml:space="preserve"> </w:t>
      </w:r>
      <w:r w:rsidR="008A57A8">
        <w:rPr>
          <w:rFonts w:ascii="Arial" w:hAnsi="Arial" w:cs="Arial"/>
          <w:lang w:val="sr-Latn-RS"/>
        </w:rPr>
        <w:t>Датум: ____________2017</w:t>
      </w:r>
      <w:r>
        <w:rPr>
          <w:rFonts w:ascii="Arial" w:hAnsi="Arial" w:cs="Arial"/>
          <w:lang w:val="sr-Latn-RS"/>
        </w:rPr>
        <w:t>.год.</w:t>
      </w:r>
    </w:p>
    <w:p w:rsidR="008578D1" w:rsidRPr="008578D1" w:rsidRDefault="008578D1" w:rsidP="00D4563A">
      <w:pPr>
        <w:jc w:val="both"/>
        <w:rPr>
          <w:rFonts w:ascii="Arial" w:hAnsi="Arial" w:cs="Arial"/>
          <w:lang w:val="sr-Latn-RS"/>
        </w:rPr>
      </w:pPr>
    </w:p>
    <w:p w:rsidR="00820E6C" w:rsidRDefault="00820E6C" w:rsidP="00820E6C">
      <w:pPr>
        <w:tabs>
          <w:tab w:val="left" w:pos="6028"/>
        </w:tabs>
        <w:autoSpaceDE w:val="0"/>
        <w:spacing w:line="240" w:lineRule="auto"/>
        <w:jc w:val="both"/>
        <w:rPr>
          <w:rFonts w:ascii="Arial" w:hAnsi="Arial" w:cs="Arial"/>
          <w:i/>
          <w:iCs/>
          <w:lang w:val="ru-RU"/>
        </w:rPr>
      </w:pPr>
    </w:p>
    <w:p w:rsidR="00D4563A" w:rsidRDefault="00D4563A" w:rsidP="004015C4">
      <w:pPr>
        <w:pStyle w:val="a3"/>
        <w:ind w:left="360"/>
        <w:rPr>
          <w:rFonts w:ascii="Times New Roman" w:hAnsi="Times New Roman" w:cs="Times New Roman"/>
          <w:sz w:val="24"/>
          <w:szCs w:val="24"/>
          <w:lang w:val="sr-Latn-RS"/>
        </w:rPr>
      </w:pPr>
    </w:p>
    <w:p w:rsidR="009528A1" w:rsidRDefault="009528A1" w:rsidP="004015C4">
      <w:pPr>
        <w:pStyle w:val="a3"/>
        <w:ind w:left="360"/>
        <w:rPr>
          <w:rFonts w:ascii="Times New Roman" w:hAnsi="Times New Roman" w:cs="Times New Roman"/>
          <w:sz w:val="24"/>
          <w:szCs w:val="24"/>
          <w:lang w:val="sr-Latn-RS"/>
        </w:rPr>
      </w:pPr>
    </w:p>
    <w:p w:rsidR="009528A1" w:rsidRDefault="009528A1" w:rsidP="004015C4">
      <w:pPr>
        <w:pStyle w:val="a3"/>
        <w:ind w:left="360"/>
        <w:rPr>
          <w:rFonts w:ascii="Times New Roman" w:hAnsi="Times New Roman" w:cs="Times New Roman"/>
          <w:sz w:val="24"/>
          <w:szCs w:val="24"/>
          <w:lang w:val="sr-Latn-RS"/>
        </w:rPr>
      </w:pPr>
    </w:p>
    <w:p w:rsidR="009528A1" w:rsidRDefault="009528A1" w:rsidP="009528A1">
      <w:pPr>
        <w:jc w:val="center"/>
        <w:rPr>
          <w:rFonts w:ascii="Times New Roman" w:hAnsi="Times New Roman" w:cs="Times New Roman"/>
          <w:b/>
          <w:sz w:val="24"/>
          <w:szCs w:val="24"/>
          <w:lang w:val="sr-Latn-RS"/>
        </w:rPr>
      </w:pPr>
      <w:r w:rsidRPr="00DC4F15">
        <w:rPr>
          <w:rFonts w:ascii="Times New Roman" w:hAnsi="Times New Roman" w:cs="Times New Roman"/>
          <w:b/>
          <w:sz w:val="24"/>
          <w:szCs w:val="24"/>
          <w:lang w:val="sr-Latn-RS"/>
        </w:rPr>
        <w:lastRenderedPageBreak/>
        <w:t>XIII</w:t>
      </w:r>
    </w:p>
    <w:p w:rsidR="009528A1" w:rsidRDefault="009528A1" w:rsidP="009528A1">
      <w:pPr>
        <w:jc w:val="center"/>
        <w:rPr>
          <w:rFonts w:ascii="Times New Roman" w:hAnsi="Times New Roman" w:cs="Times New Roman"/>
          <w:b/>
          <w:sz w:val="24"/>
          <w:szCs w:val="24"/>
          <w:lang w:val="sr-Latn-RS"/>
        </w:rPr>
      </w:pPr>
    </w:p>
    <w:p w:rsidR="009528A1" w:rsidRDefault="009528A1" w:rsidP="009528A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 О ФИНАНСИЈСКОМ СРЕДСТВУ ОБЕЗБЕЂЕЊА</w:t>
      </w:r>
    </w:p>
    <w:p w:rsidR="009528A1" w:rsidRDefault="009528A1" w:rsidP="009528A1">
      <w:pPr>
        <w:jc w:val="center"/>
        <w:rPr>
          <w:rFonts w:ascii="Times New Roman" w:hAnsi="Times New Roman" w:cs="Times New Roman"/>
          <w:b/>
          <w:sz w:val="24"/>
          <w:szCs w:val="24"/>
          <w:lang w:val="sr-Latn-RS"/>
        </w:rPr>
      </w:pPr>
    </w:p>
    <w:p w:rsidR="009528A1" w:rsidRDefault="009528A1" w:rsidP="009528A1">
      <w:pPr>
        <w:rPr>
          <w:rFonts w:ascii="Times New Roman" w:hAnsi="Times New Roman" w:cs="Times New Roman"/>
          <w:sz w:val="24"/>
          <w:szCs w:val="24"/>
          <w:lang w:val="sr-Latn-RS"/>
        </w:rPr>
      </w:pPr>
      <w:r>
        <w:rPr>
          <w:rFonts w:ascii="Times New Roman" w:hAnsi="Times New Roman" w:cs="Times New Roman"/>
          <w:sz w:val="24"/>
          <w:szCs w:val="24"/>
          <w:lang w:val="sr-Latn-RS"/>
        </w:rPr>
        <w:t>Под пуном материјалном и кривичном одговорности Понуђач __________________________ из</w:t>
      </w:r>
    </w:p>
    <w:p w:rsidR="009528A1" w:rsidRDefault="009528A1" w:rsidP="009528A1">
      <w:pPr>
        <w:jc w:val="both"/>
        <w:rPr>
          <w:rFonts w:ascii="Times New Roman" w:hAnsi="Times New Roman" w:cs="Times New Roman"/>
          <w:sz w:val="24"/>
          <w:szCs w:val="24"/>
          <w:lang w:val="sr-Latn-RS"/>
        </w:rPr>
      </w:pPr>
      <w:r>
        <w:rPr>
          <w:rFonts w:ascii="Times New Roman" w:hAnsi="Times New Roman" w:cs="Times New Roman"/>
          <w:sz w:val="24"/>
          <w:szCs w:val="24"/>
          <w:lang w:val="sr-Latn-RS"/>
        </w:rPr>
        <w:t>_______________________ изјављује да ће уколико буде изабран као најповољнији понуђач у предметој набавци доставити тражена средства обезбеђења која се достављају уз уговор.</w:t>
      </w:r>
    </w:p>
    <w:p w:rsidR="009528A1" w:rsidRDefault="009528A1" w:rsidP="009528A1">
      <w:pPr>
        <w:jc w:val="both"/>
        <w:rPr>
          <w:rFonts w:ascii="Times New Roman" w:hAnsi="Times New Roman" w:cs="Times New Roman"/>
          <w:sz w:val="24"/>
          <w:szCs w:val="24"/>
          <w:lang w:val="sr-Latn-RS"/>
        </w:rPr>
      </w:pPr>
    </w:p>
    <w:p w:rsidR="009528A1" w:rsidRDefault="009528A1" w:rsidP="009528A1">
      <w:pPr>
        <w:jc w:val="both"/>
        <w:rPr>
          <w:rFonts w:ascii="Times New Roman" w:hAnsi="Times New Roman" w:cs="Times New Roman"/>
          <w:sz w:val="24"/>
          <w:szCs w:val="24"/>
          <w:lang w:val="sr-Latn-RS"/>
        </w:rPr>
      </w:pPr>
    </w:p>
    <w:p w:rsidR="009528A1" w:rsidRDefault="009528A1" w:rsidP="009528A1">
      <w:pPr>
        <w:jc w:val="both"/>
        <w:rPr>
          <w:rFonts w:ascii="Times New Roman" w:hAnsi="Times New Roman" w:cs="Times New Roman"/>
          <w:sz w:val="24"/>
          <w:szCs w:val="24"/>
          <w:lang w:val="sr-Latn-RS"/>
        </w:rPr>
      </w:pPr>
      <w:r>
        <w:rPr>
          <w:rFonts w:ascii="Times New Roman" w:hAnsi="Times New Roman" w:cs="Times New Roman"/>
          <w:sz w:val="24"/>
          <w:szCs w:val="24"/>
          <w:lang w:val="sr-Latn-RS"/>
        </w:rPr>
        <w:t>Датум и место:                                                                                                       Понуђач</w:t>
      </w:r>
    </w:p>
    <w:p w:rsidR="009528A1" w:rsidRPr="00F75B8D" w:rsidRDefault="009528A1" w:rsidP="009528A1">
      <w:pPr>
        <w:jc w:val="both"/>
        <w:rPr>
          <w:rFonts w:ascii="Times New Roman" w:hAnsi="Times New Roman" w:cs="Times New Roman"/>
          <w:sz w:val="24"/>
          <w:szCs w:val="24"/>
          <w:lang w:val="sr-Latn-RS"/>
        </w:rPr>
      </w:pPr>
      <w:r>
        <w:rPr>
          <w:rFonts w:ascii="Times New Roman" w:hAnsi="Times New Roman" w:cs="Times New Roman"/>
          <w:sz w:val="24"/>
          <w:szCs w:val="24"/>
          <w:lang w:val="sr-Latn-RS"/>
        </w:rPr>
        <w:t>_______________                                             М.П.                                         ______________</w:t>
      </w:r>
    </w:p>
    <w:p w:rsidR="009528A1" w:rsidRPr="004015C4" w:rsidRDefault="009528A1" w:rsidP="004015C4">
      <w:pPr>
        <w:pStyle w:val="a3"/>
        <w:ind w:left="360"/>
        <w:rPr>
          <w:rFonts w:ascii="Times New Roman" w:hAnsi="Times New Roman" w:cs="Times New Roman"/>
          <w:sz w:val="24"/>
          <w:szCs w:val="24"/>
          <w:lang w:val="sr-Latn-RS"/>
        </w:rPr>
      </w:pPr>
    </w:p>
    <w:sectPr w:rsidR="009528A1" w:rsidRPr="004015C4" w:rsidSect="00BD197E">
      <w:footerReference w:type="default" r:id="rId11"/>
      <w:pgSz w:w="11907" w:h="16840"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3B" w:rsidRDefault="00C1263B" w:rsidP="0095075F">
      <w:pPr>
        <w:spacing w:after="0" w:line="240" w:lineRule="auto"/>
      </w:pPr>
      <w:r>
        <w:separator/>
      </w:r>
    </w:p>
  </w:endnote>
  <w:endnote w:type="continuationSeparator" w:id="0">
    <w:p w:rsidR="00C1263B" w:rsidRDefault="00C1263B"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014" w:rsidRDefault="001C2014">
    <w:pPr>
      <w:pStyle w:val="a8"/>
      <w:pBdr>
        <w:top w:val="thinThickSmallGap" w:sz="24" w:space="1" w:color="622423" w:themeColor="accent2" w:themeShade="7F"/>
      </w:pBdr>
      <w:rPr>
        <w:rFonts w:asciiTheme="majorHAnsi" w:eastAsiaTheme="majorEastAsia" w:hAnsiTheme="majorHAnsi" w:cstheme="majorBidi"/>
      </w:rPr>
    </w:pPr>
    <w:r w:rsidRPr="00565C81">
      <w:rPr>
        <w:rFonts w:ascii="Times New Roman" w:hAnsi="Times New Roman" w:cs="Times New Roman"/>
        <w:lang w:val="sr-Latn-RS"/>
      </w:rPr>
      <w:t>Конкурсна документација за јавну набавку мале вредности ЈН бр.1.3.1./2017.</w:t>
    </w:r>
    <w:r w:rsidRPr="00565C81">
      <w:rPr>
        <w:rFonts w:ascii="Times New Roman" w:hAnsi="Times New Roman" w:cs="Times New Roman"/>
        <w:lang w:val="sr-Cyrl-CS"/>
      </w:rPr>
      <w:t xml:space="preserve">       </w:t>
    </w:r>
    <w:r>
      <w:rPr>
        <w:rFonts w:ascii="Times New Roman" w:hAnsi="Times New Roman" w:cs="Times New Roman"/>
        <w:lang w:val="sr-Cyrl-CS"/>
      </w:rPr>
      <w:t xml:space="preserve">                            </w:t>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47D09" w:rsidRPr="00F47D09">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1C2014" w:rsidRDefault="001C2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3B" w:rsidRDefault="00C1263B" w:rsidP="0095075F">
      <w:pPr>
        <w:spacing w:after="0" w:line="240" w:lineRule="auto"/>
      </w:pPr>
      <w:r>
        <w:separator/>
      </w:r>
    </w:p>
  </w:footnote>
  <w:footnote w:type="continuationSeparator" w:id="0">
    <w:p w:rsidR="00C1263B" w:rsidRDefault="00C1263B"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F5AAB"/>
    <w:multiLevelType w:val="hybridMultilevel"/>
    <w:tmpl w:val="105A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8B77991"/>
    <w:multiLevelType w:val="hybridMultilevel"/>
    <w:tmpl w:val="08A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A178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84285"/>
    <w:multiLevelType w:val="hybridMultilevel"/>
    <w:tmpl w:val="F0B0216E"/>
    <w:lvl w:ilvl="0" w:tplc="555896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6"/>
  </w:num>
  <w:num w:numId="4">
    <w:abstractNumId w:val="12"/>
  </w:num>
  <w:num w:numId="5">
    <w:abstractNumId w:val="7"/>
  </w:num>
  <w:num w:numId="6">
    <w:abstractNumId w:val="23"/>
  </w:num>
  <w:num w:numId="7">
    <w:abstractNumId w:val="1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4"/>
  </w:num>
  <w:num w:numId="17">
    <w:abstractNumId w:val="19"/>
  </w:num>
  <w:num w:numId="18">
    <w:abstractNumId w:val="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7"/>
  </w:num>
  <w:num w:numId="23">
    <w:abstractNumId w:val="18"/>
  </w:num>
  <w:num w:numId="24">
    <w:abstractNumId w:val="26"/>
  </w:num>
  <w:num w:numId="25">
    <w:abstractNumId w:val="24"/>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09D"/>
    <w:rsid w:val="00000246"/>
    <w:rsid w:val="00000F1E"/>
    <w:rsid w:val="00003372"/>
    <w:rsid w:val="00004557"/>
    <w:rsid w:val="00004C50"/>
    <w:rsid w:val="00006414"/>
    <w:rsid w:val="00007948"/>
    <w:rsid w:val="00007AF1"/>
    <w:rsid w:val="00007C98"/>
    <w:rsid w:val="0001040D"/>
    <w:rsid w:val="00010770"/>
    <w:rsid w:val="00010EFE"/>
    <w:rsid w:val="0001339F"/>
    <w:rsid w:val="00013898"/>
    <w:rsid w:val="000139A5"/>
    <w:rsid w:val="00014486"/>
    <w:rsid w:val="000151F6"/>
    <w:rsid w:val="00016F40"/>
    <w:rsid w:val="00017645"/>
    <w:rsid w:val="00017A57"/>
    <w:rsid w:val="00020892"/>
    <w:rsid w:val="0002276E"/>
    <w:rsid w:val="00023286"/>
    <w:rsid w:val="00025111"/>
    <w:rsid w:val="00026238"/>
    <w:rsid w:val="00026F2E"/>
    <w:rsid w:val="00027EF6"/>
    <w:rsid w:val="00030478"/>
    <w:rsid w:val="0003358F"/>
    <w:rsid w:val="00034DE8"/>
    <w:rsid w:val="000362F8"/>
    <w:rsid w:val="000437BB"/>
    <w:rsid w:val="00044B41"/>
    <w:rsid w:val="00044E81"/>
    <w:rsid w:val="00045078"/>
    <w:rsid w:val="00050958"/>
    <w:rsid w:val="00051B2A"/>
    <w:rsid w:val="00055496"/>
    <w:rsid w:val="00057186"/>
    <w:rsid w:val="00060D01"/>
    <w:rsid w:val="00061EDE"/>
    <w:rsid w:val="000623BA"/>
    <w:rsid w:val="0006328C"/>
    <w:rsid w:val="00063322"/>
    <w:rsid w:val="00063B48"/>
    <w:rsid w:val="000700B9"/>
    <w:rsid w:val="00070E43"/>
    <w:rsid w:val="000716B3"/>
    <w:rsid w:val="00072BC6"/>
    <w:rsid w:val="00072CE0"/>
    <w:rsid w:val="00074E43"/>
    <w:rsid w:val="00075AD5"/>
    <w:rsid w:val="00076FC9"/>
    <w:rsid w:val="000833EA"/>
    <w:rsid w:val="00083C80"/>
    <w:rsid w:val="00083C9E"/>
    <w:rsid w:val="00084309"/>
    <w:rsid w:val="00087C40"/>
    <w:rsid w:val="00090127"/>
    <w:rsid w:val="000913A3"/>
    <w:rsid w:val="000929AB"/>
    <w:rsid w:val="00092E16"/>
    <w:rsid w:val="00094923"/>
    <w:rsid w:val="00095349"/>
    <w:rsid w:val="00096AEC"/>
    <w:rsid w:val="0009722F"/>
    <w:rsid w:val="000A1AB2"/>
    <w:rsid w:val="000A2723"/>
    <w:rsid w:val="000A3985"/>
    <w:rsid w:val="000A42BF"/>
    <w:rsid w:val="000A6315"/>
    <w:rsid w:val="000B0960"/>
    <w:rsid w:val="000B1EDB"/>
    <w:rsid w:val="000B20A9"/>
    <w:rsid w:val="000B32A3"/>
    <w:rsid w:val="000B3C8B"/>
    <w:rsid w:val="000B55C8"/>
    <w:rsid w:val="000B582A"/>
    <w:rsid w:val="000B6C7D"/>
    <w:rsid w:val="000B778E"/>
    <w:rsid w:val="000B7D6A"/>
    <w:rsid w:val="000C3021"/>
    <w:rsid w:val="000C4524"/>
    <w:rsid w:val="000C73D5"/>
    <w:rsid w:val="000C78C6"/>
    <w:rsid w:val="000C7BA6"/>
    <w:rsid w:val="000D2BEA"/>
    <w:rsid w:val="000D3F58"/>
    <w:rsid w:val="000D4C17"/>
    <w:rsid w:val="000D6806"/>
    <w:rsid w:val="000D6A25"/>
    <w:rsid w:val="000D7A71"/>
    <w:rsid w:val="000E0DFC"/>
    <w:rsid w:val="000E32DD"/>
    <w:rsid w:val="000E578B"/>
    <w:rsid w:val="000F25D5"/>
    <w:rsid w:val="000F2AE5"/>
    <w:rsid w:val="000F6484"/>
    <w:rsid w:val="000F6571"/>
    <w:rsid w:val="000F7104"/>
    <w:rsid w:val="001002E2"/>
    <w:rsid w:val="00100AF1"/>
    <w:rsid w:val="00103534"/>
    <w:rsid w:val="0010447D"/>
    <w:rsid w:val="00104647"/>
    <w:rsid w:val="00105926"/>
    <w:rsid w:val="00112557"/>
    <w:rsid w:val="00113406"/>
    <w:rsid w:val="00115C52"/>
    <w:rsid w:val="001160CF"/>
    <w:rsid w:val="00120A0B"/>
    <w:rsid w:val="00120CEF"/>
    <w:rsid w:val="00121600"/>
    <w:rsid w:val="00122DBB"/>
    <w:rsid w:val="00122FC2"/>
    <w:rsid w:val="0012407D"/>
    <w:rsid w:val="00124F82"/>
    <w:rsid w:val="00124FE1"/>
    <w:rsid w:val="00126F6D"/>
    <w:rsid w:val="001275F7"/>
    <w:rsid w:val="00127D95"/>
    <w:rsid w:val="00127E99"/>
    <w:rsid w:val="00130D61"/>
    <w:rsid w:val="0013245D"/>
    <w:rsid w:val="0013340F"/>
    <w:rsid w:val="00134717"/>
    <w:rsid w:val="00134C12"/>
    <w:rsid w:val="001350E5"/>
    <w:rsid w:val="0013639A"/>
    <w:rsid w:val="001364EB"/>
    <w:rsid w:val="00136BEA"/>
    <w:rsid w:val="00137D00"/>
    <w:rsid w:val="001407D8"/>
    <w:rsid w:val="00140832"/>
    <w:rsid w:val="00142495"/>
    <w:rsid w:val="00142E5F"/>
    <w:rsid w:val="00143579"/>
    <w:rsid w:val="001455EA"/>
    <w:rsid w:val="001460B1"/>
    <w:rsid w:val="00152164"/>
    <w:rsid w:val="00152A26"/>
    <w:rsid w:val="00152FFE"/>
    <w:rsid w:val="00154061"/>
    <w:rsid w:val="0015456C"/>
    <w:rsid w:val="00155F4F"/>
    <w:rsid w:val="001576FF"/>
    <w:rsid w:val="001605EC"/>
    <w:rsid w:val="00160FEF"/>
    <w:rsid w:val="00161114"/>
    <w:rsid w:val="0016287B"/>
    <w:rsid w:val="001628EB"/>
    <w:rsid w:val="00164046"/>
    <w:rsid w:val="001647A9"/>
    <w:rsid w:val="00164D2B"/>
    <w:rsid w:val="00165964"/>
    <w:rsid w:val="00165A2E"/>
    <w:rsid w:val="00166644"/>
    <w:rsid w:val="00166E83"/>
    <w:rsid w:val="0016743C"/>
    <w:rsid w:val="00167A1C"/>
    <w:rsid w:val="00170115"/>
    <w:rsid w:val="00171794"/>
    <w:rsid w:val="00171B91"/>
    <w:rsid w:val="00173667"/>
    <w:rsid w:val="0017563C"/>
    <w:rsid w:val="00177587"/>
    <w:rsid w:val="001801AA"/>
    <w:rsid w:val="00180E24"/>
    <w:rsid w:val="00181417"/>
    <w:rsid w:val="00181B7A"/>
    <w:rsid w:val="001850FD"/>
    <w:rsid w:val="00185246"/>
    <w:rsid w:val="00185836"/>
    <w:rsid w:val="00190E30"/>
    <w:rsid w:val="001921F7"/>
    <w:rsid w:val="001926A5"/>
    <w:rsid w:val="001940EF"/>
    <w:rsid w:val="00194D01"/>
    <w:rsid w:val="0019517A"/>
    <w:rsid w:val="00196CC3"/>
    <w:rsid w:val="0019704B"/>
    <w:rsid w:val="0019769D"/>
    <w:rsid w:val="001A19EB"/>
    <w:rsid w:val="001A27CB"/>
    <w:rsid w:val="001A3299"/>
    <w:rsid w:val="001A79BC"/>
    <w:rsid w:val="001A7A19"/>
    <w:rsid w:val="001A7E0D"/>
    <w:rsid w:val="001B0230"/>
    <w:rsid w:val="001B3CB0"/>
    <w:rsid w:val="001B406E"/>
    <w:rsid w:val="001B5D95"/>
    <w:rsid w:val="001C0FBE"/>
    <w:rsid w:val="001C2014"/>
    <w:rsid w:val="001C6AC6"/>
    <w:rsid w:val="001C6C15"/>
    <w:rsid w:val="001C7096"/>
    <w:rsid w:val="001C7C33"/>
    <w:rsid w:val="001D1796"/>
    <w:rsid w:val="001D1D8A"/>
    <w:rsid w:val="001D2D6A"/>
    <w:rsid w:val="001D40F1"/>
    <w:rsid w:val="001D4349"/>
    <w:rsid w:val="001D4AEA"/>
    <w:rsid w:val="001D568B"/>
    <w:rsid w:val="001D61AE"/>
    <w:rsid w:val="001D791D"/>
    <w:rsid w:val="001D7BFA"/>
    <w:rsid w:val="001E0C17"/>
    <w:rsid w:val="001E37A7"/>
    <w:rsid w:val="001E515C"/>
    <w:rsid w:val="001E5AD8"/>
    <w:rsid w:val="001E5F1F"/>
    <w:rsid w:val="001F1B89"/>
    <w:rsid w:val="001F27C6"/>
    <w:rsid w:val="001F3C97"/>
    <w:rsid w:val="001F41F2"/>
    <w:rsid w:val="001F422F"/>
    <w:rsid w:val="001F4F7B"/>
    <w:rsid w:val="002005E9"/>
    <w:rsid w:val="00201623"/>
    <w:rsid w:val="00201D3B"/>
    <w:rsid w:val="0020216A"/>
    <w:rsid w:val="00203763"/>
    <w:rsid w:val="0020408E"/>
    <w:rsid w:val="002044A8"/>
    <w:rsid w:val="00206E12"/>
    <w:rsid w:val="002101F0"/>
    <w:rsid w:val="002105AD"/>
    <w:rsid w:val="0021064F"/>
    <w:rsid w:val="0021130B"/>
    <w:rsid w:val="002128EB"/>
    <w:rsid w:val="00212929"/>
    <w:rsid w:val="0021299D"/>
    <w:rsid w:val="00214D67"/>
    <w:rsid w:val="00216543"/>
    <w:rsid w:val="00217B9B"/>
    <w:rsid w:val="00227B39"/>
    <w:rsid w:val="0023067B"/>
    <w:rsid w:val="00232205"/>
    <w:rsid w:val="002341E6"/>
    <w:rsid w:val="00234380"/>
    <w:rsid w:val="00237015"/>
    <w:rsid w:val="0023794B"/>
    <w:rsid w:val="0024117D"/>
    <w:rsid w:val="002425C9"/>
    <w:rsid w:val="00243628"/>
    <w:rsid w:val="002442F7"/>
    <w:rsid w:val="00244F3D"/>
    <w:rsid w:val="002453C2"/>
    <w:rsid w:val="002463CB"/>
    <w:rsid w:val="00246D8A"/>
    <w:rsid w:val="002501A0"/>
    <w:rsid w:val="0025062C"/>
    <w:rsid w:val="00250F89"/>
    <w:rsid w:val="0025481B"/>
    <w:rsid w:val="00254DCD"/>
    <w:rsid w:val="002569F7"/>
    <w:rsid w:val="00256FFE"/>
    <w:rsid w:val="00257E15"/>
    <w:rsid w:val="002613E2"/>
    <w:rsid w:val="00270ED8"/>
    <w:rsid w:val="00272D61"/>
    <w:rsid w:val="002740A0"/>
    <w:rsid w:val="00275549"/>
    <w:rsid w:val="00275980"/>
    <w:rsid w:val="00275A92"/>
    <w:rsid w:val="00275F8F"/>
    <w:rsid w:val="002806E0"/>
    <w:rsid w:val="002816DE"/>
    <w:rsid w:val="002816FC"/>
    <w:rsid w:val="002817D0"/>
    <w:rsid w:val="00281D4D"/>
    <w:rsid w:val="002844A4"/>
    <w:rsid w:val="00285A3F"/>
    <w:rsid w:val="00285DF2"/>
    <w:rsid w:val="002919AF"/>
    <w:rsid w:val="00293449"/>
    <w:rsid w:val="00293B02"/>
    <w:rsid w:val="0029400B"/>
    <w:rsid w:val="00294219"/>
    <w:rsid w:val="00294E0E"/>
    <w:rsid w:val="00295277"/>
    <w:rsid w:val="00295756"/>
    <w:rsid w:val="002958E7"/>
    <w:rsid w:val="00295A60"/>
    <w:rsid w:val="00296A2B"/>
    <w:rsid w:val="00297796"/>
    <w:rsid w:val="002A3C10"/>
    <w:rsid w:val="002A4734"/>
    <w:rsid w:val="002A6E7D"/>
    <w:rsid w:val="002B1342"/>
    <w:rsid w:val="002B2808"/>
    <w:rsid w:val="002B2897"/>
    <w:rsid w:val="002B42F4"/>
    <w:rsid w:val="002B5324"/>
    <w:rsid w:val="002B5550"/>
    <w:rsid w:val="002B77CB"/>
    <w:rsid w:val="002C1137"/>
    <w:rsid w:val="002C1275"/>
    <w:rsid w:val="002C14F9"/>
    <w:rsid w:val="002C2416"/>
    <w:rsid w:val="002C28C2"/>
    <w:rsid w:val="002C39C5"/>
    <w:rsid w:val="002C3D2B"/>
    <w:rsid w:val="002C5D27"/>
    <w:rsid w:val="002C5F83"/>
    <w:rsid w:val="002C6627"/>
    <w:rsid w:val="002C73FF"/>
    <w:rsid w:val="002C793D"/>
    <w:rsid w:val="002D045A"/>
    <w:rsid w:val="002D0E01"/>
    <w:rsid w:val="002D2527"/>
    <w:rsid w:val="002D2DAF"/>
    <w:rsid w:val="002D4585"/>
    <w:rsid w:val="002D4AA2"/>
    <w:rsid w:val="002D7125"/>
    <w:rsid w:val="002D7185"/>
    <w:rsid w:val="002D7834"/>
    <w:rsid w:val="002D7BAF"/>
    <w:rsid w:val="002E368C"/>
    <w:rsid w:val="002E5209"/>
    <w:rsid w:val="002E5B06"/>
    <w:rsid w:val="002F0DD1"/>
    <w:rsid w:val="002F23DC"/>
    <w:rsid w:val="002F413C"/>
    <w:rsid w:val="002F4F9B"/>
    <w:rsid w:val="002F5D5B"/>
    <w:rsid w:val="003012D5"/>
    <w:rsid w:val="003049C2"/>
    <w:rsid w:val="00305475"/>
    <w:rsid w:val="0030598A"/>
    <w:rsid w:val="00305AA0"/>
    <w:rsid w:val="0030654B"/>
    <w:rsid w:val="00307B44"/>
    <w:rsid w:val="00307C08"/>
    <w:rsid w:val="00310569"/>
    <w:rsid w:val="0031486B"/>
    <w:rsid w:val="00314A3C"/>
    <w:rsid w:val="0031581B"/>
    <w:rsid w:val="003158F5"/>
    <w:rsid w:val="00317676"/>
    <w:rsid w:val="00320146"/>
    <w:rsid w:val="003202C8"/>
    <w:rsid w:val="003202D1"/>
    <w:rsid w:val="0032038F"/>
    <w:rsid w:val="00320980"/>
    <w:rsid w:val="00323F21"/>
    <w:rsid w:val="00326DC0"/>
    <w:rsid w:val="0032744E"/>
    <w:rsid w:val="0032792F"/>
    <w:rsid w:val="00330A56"/>
    <w:rsid w:val="00330AA1"/>
    <w:rsid w:val="00331632"/>
    <w:rsid w:val="003316F6"/>
    <w:rsid w:val="003321E2"/>
    <w:rsid w:val="00332226"/>
    <w:rsid w:val="003335B1"/>
    <w:rsid w:val="00334984"/>
    <w:rsid w:val="00337E93"/>
    <w:rsid w:val="0034026B"/>
    <w:rsid w:val="00341612"/>
    <w:rsid w:val="00341816"/>
    <w:rsid w:val="00342F26"/>
    <w:rsid w:val="00345B69"/>
    <w:rsid w:val="00346125"/>
    <w:rsid w:val="0034681F"/>
    <w:rsid w:val="0035161A"/>
    <w:rsid w:val="00356A99"/>
    <w:rsid w:val="00356BE0"/>
    <w:rsid w:val="00357534"/>
    <w:rsid w:val="00360432"/>
    <w:rsid w:val="00363849"/>
    <w:rsid w:val="003639AE"/>
    <w:rsid w:val="00366297"/>
    <w:rsid w:val="003674F1"/>
    <w:rsid w:val="00367F1C"/>
    <w:rsid w:val="0037081E"/>
    <w:rsid w:val="00371C14"/>
    <w:rsid w:val="0037232A"/>
    <w:rsid w:val="0037744A"/>
    <w:rsid w:val="00377D4B"/>
    <w:rsid w:val="00380CA1"/>
    <w:rsid w:val="003817F0"/>
    <w:rsid w:val="00381B68"/>
    <w:rsid w:val="00384A61"/>
    <w:rsid w:val="00385E45"/>
    <w:rsid w:val="003902A4"/>
    <w:rsid w:val="00391470"/>
    <w:rsid w:val="00392055"/>
    <w:rsid w:val="003964D5"/>
    <w:rsid w:val="003A047C"/>
    <w:rsid w:val="003A1902"/>
    <w:rsid w:val="003A2CF7"/>
    <w:rsid w:val="003A3FDC"/>
    <w:rsid w:val="003A4032"/>
    <w:rsid w:val="003A40A2"/>
    <w:rsid w:val="003A41EB"/>
    <w:rsid w:val="003A4C6E"/>
    <w:rsid w:val="003A664E"/>
    <w:rsid w:val="003A728B"/>
    <w:rsid w:val="003A7403"/>
    <w:rsid w:val="003A76FB"/>
    <w:rsid w:val="003B0D60"/>
    <w:rsid w:val="003B1C8A"/>
    <w:rsid w:val="003B2178"/>
    <w:rsid w:val="003B3C1A"/>
    <w:rsid w:val="003B47A5"/>
    <w:rsid w:val="003B5A0B"/>
    <w:rsid w:val="003B7216"/>
    <w:rsid w:val="003C0066"/>
    <w:rsid w:val="003C1543"/>
    <w:rsid w:val="003C1CE8"/>
    <w:rsid w:val="003C2846"/>
    <w:rsid w:val="003C2BC2"/>
    <w:rsid w:val="003C3A0A"/>
    <w:rsid w:val="003C3FEC"/>
    <w:rsid w:val="003C5E3D"/>
    <w:rsid w:val="003D372B"/>
    <w:rsid w:val="003D3EF5"/>
    <w:rsid w:val="003D7C6B"/>
    <w:rsid w:val="003E1477"/>
    <w:rsid w:val="003E1892"/>
    <w:rsid w:val="003E194C"/>
    <w:rsid w:val="003E2D18"/>
    <w:rsid w:val="003E5511"/>
    <w:rsid w:val="003E6AA7"/>
    <w:rsid w:val="003F0463"/>
    <w:rsid w:val="003F0724"/>
    <w:rsid w:val="003F1582"/>
    <w:rsid w:val="003F1F11"/>
    <w:rsid w:val="003F3502"/>
    <w:rsid w:val="003F3901"/>
    <w:rsid w:val="003F4019"/>
    <w:rsid w:val="003F624F"/>
    <w:rsid w:val="003F6E55"/>
    <w:rsid w:val="003F7013"/>
    <w:rsid w:val="003F7946"/>
    <w:rsid w:val="003F7F4D"/>
    <w:rsid w:val="00400A1F"/>
    <w:rsid w:val="004015C4"/>
    <w:rsid w:val="004016B0"/>
    <w:rsid w:val="00402E85"/>
    <w:rsid w:val="00405A0B"/>
    <w:rsid w:val="0040643C"/>
    <w:rsid w:val="00407EE5"/>
    <w:rsid w:val="0041081B"/>
    <w:rsid w:val="00410D8B"/>
    <w:rsid w:val="004129C6"/>
    <w:rsid w:val="00413963"/>
    <w:rsid w:val="00413EC7"/>
    <w:rsid w:val="00414F0D"/>
    <w:rsid w:val="0041556D"/>
    <w:rsid w:val="004163C4"/>
    <w:rsid w:val="00420485"/>
    <w:rsid w:val="00421504"/>
    <w:rsid w:val="00421DC6"/>
    <w:rsid w:val="00422BB5"/>
    <w:rsid w:val="00422EA5"/>
    <w:rsid w:val="00422F0D"/>
    <w:rsid w:val="00424D91"/>
    <w:rsid w:val="00431B0A"/>
    <w:rsid w:val="00431CEB"/>
    <w:rsid w:val="00431E56"/>
    <w:rsid w:val="004324A1"/>
    <w:rsid w:val="004359D8"/>
    <w:rsid w:val="00440F52"/>
    <w:rsid w:val="004417C9"/>
    <w:rsid w:val="004424BF"/>
    <w:rsid w:val="004432CF"/>
    <w:rsid w:val="00443AA2"/>
    <w:rsid w:val="00444B59"/>
    <w:rsid w:val="00444F48"/>
    <w:rsid w:val="004465CD"/>
    <w:rsid w:val="0044725F"/>
    <w:rsid w:val="00447757"/>
    <w:rsid w:val="00447B68"/>
    <w:rsid w:val="00447EBD"/>
    <w:rsid w:val="00450241"/>
    <w:rsid w:val="0045048B"/>
    <w:rsid w:val="004520EC"/>
    <w:rsid w:val="0045237E"/>
    <w:rsid w:val="00453CE7"/>
    <w:rsid w:val="00454D2C"/>
    <w:rsid w:val="0045504B"/>
    <w:rsid w:val="00461973"/>
    <w:rsid w:val="004619A8"/>
    <w:rsid w:val="00462435"/>
    <w:rsid w:val="00463F81"/>
    <w:rsid w:val="00465E87"/>
    <w:rsid w:val="00467899"/>
    <w:rsid w:val="004766C3"/>
    <w:rsid w:val="0048100B"/>
    <w:rsid w:val="004823BD"/>
    <w:rsid w:val="00483F63"/>
    <w:rsid w:val="004844F0"/>
    <w:rsid w:val="00484939"/>
    <w:rsid w:val="00484F73"/>
    <w:rsid w:val="004945F4"/>
    <w:rsid w:val="00495020"/>
    <w:rsid w:val="004A1FD9"/>
    <w:rsid w:val="004A2A05"/>
    <w:rsid w:val="004A3184"/>
    <w:rsid w:val="004A3822"/>
    <w:rsid w:val="004A4B5E"/>
    <w:rsid w:val="004A5D58"/>
    <w:rsid w:val="004A6933"/>
    <w:rsid w:val="004B1662"/>
    <w:rsid w:val="004B1876"/>
    <w:rsid w:val="004B19A7"/>
    <w:rsid w:val="004B2089"/>
    <w:rsid w:val="004B2B7C"/>
    <w:rsid w:val="004B4165"/>
    <w:rsid w:val="004B5C6F"/>
    <w:rsid w:val="004C1296"/>
    <w:rsid w:val="004C2D80"/>
    <w:rsid w:val="004C30EE"/>
    <w:rsid w:val="004C57CE"/>
    <w:rsid w:val="004C67A0"/>
    <w:rsid w:val="004C7894"/>
    <w:rsid w:val="004D486C"/>
    <w:rsid w:val="004D6BDB"/>
    <w:rsid w:val="004D6ED1"/>
    <w:rsid w:val="004E32AD"/>
    <w:rsid w:val="004E4BF0"/>
    <w:rsid w:val="004E62E3"/>
    <w:rsid w:val="004E6669"/>
    <w:rsid w:val="004F086B"/>
    <w:rsid w:val="004F2596"/>
    <w:rsid w:val="004F3CC4"/>
    <w:rsid w:val="004F486E"/>
    <w:rsid w:val="004F6AF7"/>
    <w:rsid w:val="00500589"/>
    <w:rsid w:val="00500E22"/>
    <w:rsid w:val="00502B68"/>
    <w:rsid w:val="005055CF"/>
    <w:rsid w:val="005060A0"/>
    <w:rsid w:val="00506E05"/>
    <w:rsid w:val="00507703"/>
    <w:rsid w:val="005111A8"/>
    <w:rsid w:val="00513092"/>
    <w:rsid w:val="005155E2"/>
    <w:rsid w:val="00515688"/>
    <w:rsid w:val="00516003"/>
    <w:rsid w:val="00520C0A"/>
    <w:rsid w:val="00523EA5"/>
    <w:rsid w:val="0052408B"/>
    <w:rsid w:val="00524BFA"/>
    <w:rsid w:val="005252CE"/>
    <w:rsid w:val="00525EC1"/>
    <w:rsid w:val="00526E0A"/>
    <w:rsid w:val="00527916"/>
    <w:rsid w:val="0052791E"/>
    <w:rsid w:val="00532137"/>
    <w:rsid w:val="005332E9"/>
    <w:rsid w:val="005338E2"/>
    <w:rsid w:val="00534371"/>
    <w:rsid w:val="00541155"/>
    <w:rsid w:val="0054404B"/>
    <w:rsid w:val="00544E0C"/>
    <w:rsid w:val="005450CF"/>
    <w:rsid w:val="00545660"/>
    <w:rsid w:val="00547E18"/>
    <w:rsid w:val="0055233B"/>
    <w:rsid w:val="00552692"/>
    <w:rsid w:val="005526E9"/>
    <w:rsid w:val="00553B38"/>
    <w:rsid w:val="00555E5E"/>
    <w:rsid w:val="00556316"/>
    <w:rsid w:val="0055636D"/>
    <w:rsid w:val="00556853"/>
    <w:rsid w:val="00557464"/>
    <w:rsid w:val="0056143D"/>
    <w:rsid w:val="00561E23"/>
    <w:rsid w:val="00563052"/>
    <w:rsid w:val="00565053"/>
    <w:rsid w:val="00565930"/>
    <w:rsid w:val="00565C81"/>
    <w:rsid w:val="00565FAC"/>
    <w:rsid w:val="00566778"/>
    <w:rsid w:val="005677F4"/>
    <w:rsid w:val="0056794C"/>
    <w:rsid w:val="005701B4"/>
    <w:rsid w:val="00570615"/>
    <w:rsid w:val="00571774"/>
    <w:rsid w:val="00571F91"/>
    <w:rsid w:val="00572EC8"/>
    <w:rsid w:val="005732C1"/>
    <w:rsid w:val="005737B0"/>
    <w:rsid w:val="00574F75"/>
    <w:rsid w:val="0057599E"/>
    <w:rsid w:val="00575F43"/>
    <w:rsid w:val="005761E7"/>
    <w:rsid w:val="005765E5"/>
    <w:rsid w:val="0057707A"/>
    <w:rsid w:val="00577718"/>
    <w:rsid w:val="0058023F"/>
    <w:rsid w:val="00581C17"/>
    <w:rsid w:val="00581CD3"/>
    <w:rsid w:val="005832A6"/>
    <w:rsid w:val="005833E5"/>
    <w:rsid w:val="0058358E"/>
    <w:rsid w:val="00592B72"/>
    <w:rsid w:val="00594AF6"/>
    <w:rsid w:val="00594F6D"/>
    <w:rsid w:val="00595E4E"/>
    <w:rsid w:val="005A2AD6"/>
    <w:rsid w:val="005A3965"/>
    <w:rsid w:val="005A3C23"/>
    <w:rsid w:val="005A3D93"/>
    <w:rsid w:val="005A4AA6"/>
    <w:rsid w:val="005A666D"/>
    <w:rsid w:val="005A7B9D"/>
    <w:rsid w:val="005B0C7A"/>
    <w:rsid w:val="005B0FEC"/>
    <w:rsid w:val="005B1A89"/>
    <w:rsid w:val="005B4536"/>
    <w:rsid w:val="005B56C3"/>
    <w:rsid w:val="005B57B9"/>
    <w:rsid w:val="005B6487"/>
    <w:rsid w:val="005B6E90"/>
    <w:rsid w:val="005C049B"/>
    <w:rsid w:val="005C069D"/>
    <w:rsid w:val="005C0FAB"/>
    <w:rsid w:val="005C2293"/>
    <w:rsid w:val="005C425F"/>
    <w:rsid w:val="005C4922"/>
    <w:rsid w:val="005C623D"/>
    <w:rsid w:val="005C6F4A"/>
    <w:rsid w:val="005D3DF3"/>
    <w:rsid w:val="005D3E0E"/>
    <w:rsid w:val="005D4593"/>
    <w:rsid w:val="005D4E2D"/>
    <w:rsid w:val="005D55EC"/>
    <w:rsid w:val="005E059F"/>
    <w:rsid w:val="005E0C16"/>
    <w:rsid w:val="005E160A"/>
    <w:rsid w:val="005E28D2"/>
    <w:rsid w:val="005E406C"/>
    <w:rsid w:val="005E59EE"/>
    <w:rsid w:val="005F08FC"/>
    <w:rsid w:val="005F2388"/>
    <w:rsid w:val="005F2ABB"/>
    <w:rsid w:val="005F46D4"/>
    <w:rsid w:val="005F4722"/>
    <w:rsid w:val="005F503B"/>
    <w:rsid w:val="005F551F"/>
    <w:rsid w:val="005F5E06"/>
    <w:rsid w:val="005F5F8C"/>
    <w:rsid w:val="005F7A47"/>
    <w:rsid w:val="00601D5C"/>
    <w:rsid w:val="00602223"/>
    <w:rsid w:val="00604E83"/>
    <w:rsid w:val="00605BBC"/>
    <w:rsid w:val="00611089"/>
    <w:rsid w:val="0061167E"/>
    <w:rsid w:val="00613C81"/>
    <w:rsid w:val="00615B50"/>
    <w:rsid w:val="00616846"/>
    <w:rsid w:val="00616E02"/>
    <w:rsid w:val="006174EA"/>
    <w:rsid w:val="006212FA"/>
    <w:rsid w:val="00622CD7"/>
    <w:rsid w:val="0062367E"/>
    <w:rsid w:val="006237DA"/>
    <w:rsid w:val="00623A47"/>
    <w:rsid w:val="00626A33"/>
    <w:rsid w:val="0063116B"/>
    <w:rsid w:val="00631EB9"/>
    <w:rsid w:val="006327A2"/>
    <w:rsid w:val="00634D59"/>
    <w:rsid w:val="006353FE"/>
    <w:rsid w:val="0063789B"/>
    <w:rsid w:val="00637DE3"/>
    <w:rsid w:val="00640900"/>
    <w:rsid w:val="00640F4F"/>
    <w:rsid w:val="00641DBC"/>
    <w:rsid w:val="0064220B"/>
    <w:rsid w:val="00642349"/>
    <w:rsid w:val="00642943"/>
    <w:rsid w:val="006445A0"/>
    <w:rsid w:val="006454EF"/>
    <w:rsid w:val="00645C41"/>
    <w:rsid w:val="0064681E"/>
    <w:rsid w:val="006475F8"/>
    <w:rsid w:val="00647F65"/>
    <w:rsid w:val="00650F70"/>
    <w:rsid w:val="00652013"/>
    <w:rsid w:val="00655ECE"/>
    <w:rsid w:val="00656002"/>
    <w:rsid w:val="00657147"/>
    <w:rsid w:val="00657E02"/>
    <w:rsid w:val="00663D6F"/>
    <w:rsid w:val="00664EFB"/>
    <w:rsid w:val="006663FA"/>
    <w:rsid w:val="00667621"/>
    <w:rsid w:val="00667FD1"/>
    <w:rsid w:val="0067058C"/>
    <w:rsid w:val="006743FB"/>
    <w:rsid w:val="00677817"/>
    <w:rsid w:val="0068016E"/>
    <w:rsid w:val="00681168"/>
    <w:rsid w:val="00681998"/>
    <w:rsid w:val="00681A7A"/>
    <w:rsid w:val="00682DC3"/>
    <w:rsid w:val="00684966"/>
    <w:rsid w:val="00685BE4"/>
    <w:rsid w:val="00685E9E"/>
    <w:rsid w:val="0069008E"/>
    <w:rsid w:val="00692C54"/>
    <w:rsid w:val="00693044"/>
    <w:rsid w:val="006933F6"/>
    <w:rsid w:val="00694ECE"/>
    <w:rsid w:val="00695322"/>
    <w:rsid w:val="00696612"/>
    <w:rsid w:val="006969B0"/>
    <w:rsid w:val="006A2567"/>
    <w:rsid w:val="006A2A71"/>
    <w:rsid w:val="006A2FE5"/>
    <w:rsid w:val="006A4570"/>
    <w:rsid w:val="006B1604"/>
    <w:rsid w:val="006B1FEA"/>
    <w:rsid w:val="006B2D88"/>
    <w:rsid w:val="006B32C2"/>
    <w:rsid w:val="006B3B53"/>
    <w:rsid w:val="006B3ED5"/>
    <w:rsid w:val="006B47E9"/>
    <w:rsid w:val="006B4993"/>
    <w:rsid w:val="006B50EF"/>
    <w:rsid w:val="006B5829"/>
    <w:rsid w:val="006C148F"/>
    <w:rsid w:val="006C17B3"/>
    <w:rsid w:val="006C17D5"/>
    <w:rsid w:val="006C2914"/>
    <w:rsid w:val="006C496D"/>
    <w:rsid w:val="006C7786"/>
    <w:rsid w:val="006D0B9E"/>
    <w:rsid w:val="006D1669"/>
    <w:rsid w:val="006D1F68"/>
    <w:rsid w:val="006D500D"/>
    <w:rsid w:val="006D5B85"/>
    <w:rsid w:val="006E1B45"/>
    <w:rsid w:val="006E3A98"/>
    <w:rsid w:val="006E60AB"/>
    <w:rsid w:val="006E6803"/>
    <w:rsid w:val="006E7216"/>
    <w:rsid w:val="006F0994"/>
    <w:rsid w:val="006F0D29"/>
    <w:rsid w:val="006F2F43"/>
    <w:rsid w:val="006F3502"/>
    <w:rsid w:val="006F38D1"/>
    <w:rsid w:val="006F3A88"/>
    <w:rsid w:val="006F5D00"/>
    <w:rsid w:val="006F5FE2"/>
    <w:rsid w:val="006F7F62"/>
    <w:rsid w:val="00703A2C"/>
    <w:rsid w:val="00704AE9"/>
    <w:rsid w:val="007073A5"/>
    <w:rsid w:val="00710DAD"/>
    <w:rsid w:val="00711683"/>
    <w:rsid w:val="00711FFC"/>
    <w:rsid w:val="00714305"/>
    <w:rsid w:val="007144E6"/>
    <w:rsid w:val="00714A8C"/>
    <w:rsid w:val="00715B5C"/>
    <w:rsid w:val="007166FD"/>
    <w:rsid w:val="0071678E"/>
    <w:rsid w:val="00717AB4"/>
    <w:rsid w:val="00717F5D"/>
    <w:rsid w:val="00720174"/>
    <w:rsid w:val="00720B94"/>
    <w:rsid w:val="00720FDF"/>
    <w:rsid w:val="0072294F"/>
    <w:rsid w:val="00723652"/>
    <w:rsid w:val="00725715"/>
    <w:rsid w:val="00725AB7"/>
    <w:rsid w:val="007262C7"/>
    <w:rsid w:val="007307A4"/>
    <w:rsid w:val="00730A49"/>
    <w:rsid w:val="00730BFB"/>
    <w:rsid w:val="0073142B"/>
    <w:rsid w:val="00732A3A"/>
    <w:rsid w:val="007330F3"/>
    <w:rsid w:val="00733C4C"/>
    <w:rsid w:val="007344A6"/>
    <w:rsid w:val="007346B4"/>
    <w:rsid w:val="00736665"/>
    <w:rsid w:val="00736963"/>
    <w:rsid w:val="007402C6"/>
    <w:rsid w:val="0074117B"/>
    <w:rsid w:val="00741F4D"/>
    <w:rsid w:val="0074242A"/>
    <w:rsid w:val="00742BF3"/>
    <w:rsid w:val="00743EE9"/>
    <w:rsid w:val="00746B11"/>
    <w:rsid w:val="0075094D"/>
    <w:rsid w:val="007510E4"/>
    <w:rsid w:val="007515AF"/>
    <w:rsid w:val="007536CA"/>
    <w:rsid w:val="007538B2"/>
    <w:rsid w:val="00757660"/>
    <w:rsid w:val="00763F4E"/>
    <w:rsid w:val="00772428"/>
    <w:rsid w:val="00772997"/>
    <w:rsid w:val="00774330"/>
    <w:rsid w:val="007744A6"/>
    <w:rsid w:val="007749EE"/>
    <w:rsid w:val="0077627C"/>
    <w:rsid w:val="007769D7"/>
    <w:rsid w:val="0078303C"/>
    <w:rsid w:val="00784966"/>
    <w:rsid w:val="007859C8"/>
    <w:rsid w:val="007861C5"/>
    <w:rsid w:val="007865FB"/>
    <w:rsid w:val="00786716"/>
    <w:rsid w:val="0078708A"/>
    <w:rsid w:val="007908E6"/>
    <w:rsid w:val="00790CA3"/>
    <w:rsid w:val="007915CB"/>
    <w:rsid w:val="0079285C"/>
    <w:rsid w:val="00792AD7"/>
    <w:rsid w:val="0079382E"/>
    <w:rsid w:val="00795678"/>
    <w:rsid w:val="007A0269"/>
    <w:rsid w:val="007A39B0"/>
    <w:rsid w:val="007A4950"/>
    <w:rsid w:val="007A5840"/>
    <w:rsid w:val="007A649E"/>
    <w:rsid w:val="007A7B47"/>
    <w:rsid w:val="007A7ED0"/>
    <w:rsid w:val="007B0E7F"/>
    <w:rsid w:val="007B1D34"/>
    <w:rsid w:val="007B25CF"/>
    <w:rsid w:val="007B2CF1"/>
    <w:rsid w:val="007B39DC"/>
    <w:rsid w:val="007B3E05"/>
    <w:rsid w:val="007B450C"/>
    <w:rsid w:val="007B69CC"/>
    <w:rsid w:val="007B7C37"/>
    <w:rsid w:val="007C03C1"/>
    <w:rsid w:val="007C2F1D"/>
    <w:rsid w:val="007C38C5"/>
    <w:rsid w:val="007C44AA"/>
    <w:rsid w:val="007C520A"/>
    <w:rsid w:val="007C7993"/>
    <w:rsid w:val="007D1AA3"/>
    <w:rsid w:val="007D1C04"/>
    <w:rsid w:val="007D1C74"/>
    <w:rsid w:val="007D1EFF"/>
    <w:rsid w:val="007D2603"/>
    <w:rsid w:val="007D30B4"/>
    <w:rsid w:val="007D368D"/>
    <w:rsid w:val="007D54E5"/>
    <w:rsid w:val="007D58EC"/>
    <w:rsid w:val="007D72EC"/>
    <w:rsid w:val="007E32B7"/>
    <w:rsid w:val="007E4DBB"/>
    <w:rsid w:val="007E51BC"/>
    <w:rsid w:val="007F0A0C"/>
    <w:rsid w:val="007F1EDF"/>
    <w:rsid w:val="007F2165"/>
    <w:rsid w:val="007F27A2"/>
    <w:rsid w:val="007F507B"/>
    <w:rsid w:val="007F77BC"/>
    <w:rsid w:val="008031AD"/>
    <w:rsid w:val="00805C9E"/>
    <w:rsid w:val="0080777C"/>
    <w:rsid w:val="00807DB6"/>
    <w:rsid w:val="0081023D"/>
    <w:rsid w:val="00811760"/>
    <w:rsid w:val="00811C08"/>
    <w:rsid w:val="00812BBA"/>
    <w:rsid w:val="0081372C"/>
    <w:rsid w:val="008138A3"/>
    <w:rsid w:val="00816D6C"/>
    <w:rsid w:val="00820681"/>
    <w:rsid w:val="00820B5C"/>
    <w:rsid w:val="00820E6C"/>
    <w:rsid w:val="00823A74"/>
    <w:rsid w:val="0082509A"/>
    <w:rsid w:val="00825341"/>
    <w:rsid w:val="008267E8"/>
    <w:rsid w:val="00826AEC"/>
    <w:rsid w:val="00826B1B"/>
    <w:rsid w:val="008271C1"/>
    <w:rsid w:val="00831D7E"/>
    <w:rsid w:val="00832808"/>
    <w:rsid w:val="008334F0"/>
    <w:rsid w:val="00835739"/>
    <w:rsid w:val="00836094"/>
    <w:rsid w:val="00837D56"/>
    <w:rsid w:val="00841641"/>
    <w:rsid w:val="00842F17"/>
    <w:rsid w:val="0084431A"/>
    <w:rsid w:val="00845FDD"/>
    <w:rsid w:val="00846207"/>
    <w:rsid w:val="0085308A"/>
    <w:rsid w:val="008534F8"/>
    <w:rsid w:val="00853FBA"/>
    <w:rsid w:val="00856DE3"/>
    <w:rsid w:val="008578AE"/>
    <w:rsid w:val="008578D1"/>
    <w:rsid w:val="00860FD2"/>
    <w:rsid w:val="00862C5E"/>
    <w:rsid w:val="008650A4"/>
    <w:rsid w:val="00865679"/>
    <w:rsid w:val="00865E2F"/>
    <w:rsid w:val="008714FB"/>
    <w:rsid w:val="00871995"/>
    <w:rsid w:val="00871A3A"/>
    <w:rsid w:val="008729D5"/>
    <w:rsid w:val="00877637"/>
    <w:rsid w:val="0088009F"/>
    <w:rsid w:val="00880B5D"/>
    <w:rsid w:val="00884B7F"/>
    <w:rsid w:val="00884E87"/>
    <w:rsid w:val="008853C7"/>
    <w:rsid w:val="0088795F"/>
    <w:rsid w:val="00887B73"/>
    <w:rsid w:val="00890D2D"/>
    <w:rsid w:val="00891DD3"/>
    <w:rsid w:val="00893255"/>
    <w:rsid w:val="008932D0"/>
    <w:rsid w:val="008941CF"/>
    <w:rsid w:val="008943F0"/>
    <w:rsid w:val="00896357"/>
    <w:rsid w:val="00897D1A"/>
    <w:rsid w:val="008A259A"/>
    <w:rsid w:val="008A4775"/>
    <w:rsid w:val="008A485F"/>
    <w:rsid w:val="008A525A"/>
    <w:rsid w:val="008A5570"/>
    <w:rsid w:val="008A560F"/>
    <w:rsid w:val="008A57A8"/>
    <w:rsid w:val="008B0798"/>
    <w:rsid w:val="008B2304"/>
    <w:rsid w:val="008B24A0"/>
    <w:rsid w:val="008B2F22"/>
    <w:rsid w:val="008B37CF"/>
    <w:rsid w:val="008B41A5"/>
    <w:rsid w:val="008B6327"/>
    <w:rsid w:val="008D00EB"/>
    <w:rsid w:val="008D1024"/>
    <w:rsid w:val="008D27DB"/>
    <w:rsid w:val="008D5F32"/>
    <w:rsid w:val="008D6716"/>
    <w:rsid w:val="008D6F0B"/>
    <w:rsid w:val="008D73FE"/>
    <w:rsid w:val="008E17B7"/>
    <w:rsid w:val="008E2BE7"/>
    <w:rsid w:val="008E38B9"/>
    <w:rsid w:val="008E4611"/>
    <w:rsid w:val="008E46AF"/>
    <w:rsid w:val="008F0664"/>
    <w:rsid w:val="008F0CF3"/>
    <w:rsid w:val="008F0E0B"/>
    <w:rsid w:val="008F29E1"/>
    <w:rsid w:val="008F5D7A"/>
    <w:rsid w:val="008F6F53"/>
    <w:rsid w:val="008F71AB"/>
    <w:rsid w:val="008F7E37"/>
    <w:rsid w:val="00900909"/>
    <w:rsid w:val="00900CAA"/>
    <w:rsid w:val="0090230E"/>
    <w:rsid w:val="00902E2F"/>
    <w:rsid w:val="009035CC"/>
    <w:rsid w:val="00904801"/>
    <w:rsid w:val="00904E97"/>
    <w:rsid w:val="00905291"/>
    <w:rsid w:val="00906D8D"/>
    <w:rsid w:val="00911E41"/>
    <w:rsid w:val="00911E54"/>
    <w:rsid w:val="00912146"/>
    <w:rsid w:val="009125FE"/>
    <w:rsid w:val="00912B19"/>
    <w:rsid w:val="00912F5F"/>
    <w:rsid w:val="0091391A"/>
    <w:rsid w:val="00915254"/>
    <w:rsid w:val="00915CE6"/>
    <w:rsid w:val="00915F96"/>
    <w:rsid w:val="0091647A"/>
    <w:rsid w:val="00916B8F"/>
    <w:rsid w:val="00917B3A"/>
    <w:rsid w:val="00922212"/>
    <w:rsid w:val="009239CF"/>
    <w:rsid w:val="00923B0E"/>
    <w:rsid w:val="009269F5"/>
    <w:rsid w:val="00926F12"/>
    <w:rsid w:val="00927336"/>
    <w:rsid w:val="00930580"/>
    <w:rsid w:val="0093144F"/>
    <w:rsid w:val="00931731"/>
    <w:rsid w:val="009321A7"/>
    <w:rsid w:val="00934231"/>
    <w:rsid w:val="00935D7E"/>
    <w:rsid w:val="00935FC4"/>
    <w:rsid w:val="00937DA7"/>
    <w:rsid w:val="009419F4"/>
    <w:rsid w:val="00943B48"/>
    <w:rsid w:val="00943EAF"/>
    <w:rsid w:val="00943ECF"/>
    <w:rsid w:val="0094420B"/>
    <w:rsid w:val="009469C7"/>
    <w:rsid w:val="0095075F"/>
    <w:rsid w:val="00950B47"/>
    <w:rsid w:val="009510B3"/>
    <w:rsid w:val="00952637"/>
    <w:rsid w:val="009528A1"/>
    <w:rsid w:val="0095469E"/>
    <w:rsid w:val="00961E25"/>
    <w:rsid w:val="00962518"/>
    <w:rsid w:val="0096285A"/>
    <w:rsid w:val="00963456"/>
    <w:rsid w:val="00963AAE"/>
    <w:rsid w:val="00963F19"/>
    <w:rsid w:val="00964F26"/>
    <w:rsid w:val="00965897"/>
    <w:rsid w:val="0096619D"/>
    <w:rsid w:val="00971981"/>
    <w:rsid w:val="00972510"/>
    <w:rsid w:val="00973A10"/>
    <w:rsid w:val="00974CF5"/>
    <w:rsid w:val="00975EC6"/>
    <w:rsid w:val="00976ED6"/>
    <w:rsid w:val="00987010"/>
    <w:rsid w:val="00987968"/>
    <w:rsid w:val="00987E46"/>
    <w:rsid w:val="009903FA"/>
    <w:rsid w:val="009910D6"/>
    <w:rsid w:val="00991372"/>
    <w:rsid w:val="00991E0E"/>
    <w:rsid w:val="009922F6"/>
    <w:rsid w:val="009923CD"/>
    <w:rsid w:val="0099290A"/>
    <w:rsid w:val="009942D3"/>
    <w:rsid w:val="00995BE4"/>
    <w:rsid w:val="009A2948"/>
    <w:rsid w:val="009A2A80"/>
    <w:rsid w:val="009A4626"/>
    <w:rsid w:val="009A649F"/>
    <w:rsid w:val="009B05FC"/>
    <w:rsid w:val="009B0D4A"/>
    <w:rsid w:val="009B0F63"/>
    <w:rsid w:val="009B0FBB"/>
    <w:rsid w:val="009B1AFB"/>
    <w:rsid w:val="009B3B79"/>
    <w:rsid w:val="009B6326"/>
    <w:rsid w:val="009B6E7E"/>
    <w:rsid w:val="009B7808"/>
    <w:rsid w:val="009C426B"/>
    <w:rsid w:val="009C5313"/>
    <w:rsid w:val="009C5F39"/>
    <w:rsid w:val="009C6380"/>
    <w:rsid w:val="009D39ED"/>
    <w:rsid w:val="009D5E1A"/>
    <w:rsid w:val="009D5FF1"/>
    <w:rsid w:val="009D6610"/>
    <w:rsid w:val="009E19B6"/>
    <w:rsid w:val="009E1B88"/>
    <w:rsid w:val="009E1C37"/>
    <w:rsid w:val="009E2B0D"/>
    <w:rsid w:val="009E3304"/>
    <w:rsid w:val="009E4509"/>
    <w:rsid w:val="009E5A67"/>
    <w:rsid w:val="009F2E7A"/>
    <w:rsid w:val="009F542A"/>
    <w:rsid w:val="009F6F31"/>
    <w:rsid w:val="00A00B0E"/>
    <w:rsid w:val="00A0106B"/>
    <w:rsid w:val="00A011B0"/>
    <w:rsid w:val="00A02D00"/>
    <w:rsid w:val="00A0402D"/>
    <w:rsid w:val="00A057F7"/>
    <w:rsid w:val="00A05E5A"/>
    <w:rsid w:val="00A077C9"/>
    <w:rsid w:val="00A07902"/>
    <w:rsid w:val="00A100D7"/>
    <w:rsid w:val="00A114F5"/>
    <w:rsid w:val="00A116E8"/>
    <w:rsid w:val="00A117FD"/>
    <w:rsid w:val="00A1383C"/>
    <w:rsid w:val="00A143B3"/>
    <w:rsid w:val="00A1525E"/>
    <w:rsid w:val="00A168B4"/>
    <w:rsid w:val="00A1748F"/>
    <w:rsid w:val="00A17C4B"/>
    <w:rsid w:val="00A21129"/>
    <w:rsid w:val="00A21530"/>
    <w:rsid w:val="00A216E6"/>
    <w:rsid w:val="00A21BEF"/>
    <w:rsid w:val="00A2296E"/>
    <w:rsid w:val="00A22D8C"/>
    <w:rsid w:val="00A234FA"/>
    <w:rsid w:val="00A24739"/>
    <w:rsid w:val="00A24C88"/>
    <w:rsid w:val="00A26258"/>
    <w:rsid w:val="00A31B18"/>
    <w:rsid w:val="00A32E1B"/>
    <w:rsid w:val="00A335AE"/>
    <w:rsid w:val="00A3381A"/>
    <w:rsid w:val="00A3389D"/>
    <w:rsid w:val="00A34C47"/>
    <w:rsid w:val="00A352AD"/>
    <w:rsid w:val="00A36291"/>
    <w:rsid w:val="00A41254"/>
    <w:rsid w:val="00A418B4"/>
    <w:rsid w:val="00A42E33"/>
    <w:rsid w:val="00A433B9"/>
    <w:rsid w:val="00A433DA"/>
    <w:rsid w:val="00A44D51"/>
    <w:rsid w:val="00A4540B"/>
    <w:rsid w:val="00A4568D"/>
    <w:rsid w:val="00A45AB5"/>
    <w:rsid w:val="00A47013"/>
    <w:rsid w:val="00A507D2"/>
    <w:rsid w:val="00A5270D"/>
    <w:rsid w:val="00A539B7"/>
    <w:rsid w:val="00A54015"/>
    <w:rsid w:val="00A5428A"/>
    <w:rsid w:val="00A5454B"/>
    <w:rsid w:val="00A55669"/>
    <w:rsid w:val="00A55A07"/>
    <w:rsid w:val="00A56627"/>
    <w:rsid w:val="00A56C0F"/>
    <w:rsid w:val="00A61EAE"/>
    <w:rsid w:val="00A62508"/>
    <w:rsid w:val="00A64A20"/>
    <w:rsid w:val="00A64BEE"/>
    <w:rsid w:val="00A64FA3"/>
    <w:rsid w:val="00A6522C"/>
    <w:rsid w:val="00A65301"/>
    <w:rsid w:val="00A666E7"/>
    <w:rsid w:val="00A676EE"/>
    <w:rsid w:val="00A73585"/>
    <w:rsid w:val="00A743DA"/>
    <w:rsid w:val="00A745F0"/>
    <w:rsid w:val="00A746C4"/>
    <w:rsid w:val="00A748B0"/>
    <w:rsid w:val="00A75959"/>
    <w:rsid w:val="00A774E3"/>
    <w:rsid w:val="00A80893"/>
    <w:rsid w:val="00A841EE"/>
    <w:rsid w:val="00A866F2"/>
    <w:rsid w:val="00A87469"/>
    <w:rsid w:val="00A876EA"/>
    <w:rsid w:val="00A87C79"/>
    <w:rsid w:val="00A904F4"/>
    <w:rsid w:val="00A91A3B"/>
    <w:rsid w:val="00A927B3"/>
    <w:rsid w:val="00A93873"/>
    <w:rsid w:val="00A93C8E"/>
    <w:rsid w:val="00A947EC"/>
    <w:rsid w:val="00A94B9B"/>
    <w:rsid w:val="00A95F0F"/>
    <w:rsid w:val="00A96629"/>
    <w:rsid w:val="00A96FEF"/>
    <w:rsid w:val="00A97C4D"/>
    <w:rsid w:val="00A97C69"/>
    <w:rsid w:val="00AA22D8"/>
    <w:rsid w:val="00AA2D8D"/>
    <w:rsid w:val="00AA3699"/>
    <w:rsid w:val="00AA378C"/>
    <w:rsid w:val="00AA41E2"/>
    <w:rsid w:val="00AA7121"/>
    <w:rsid w:val="00AA7841"/>
    <w:rsid w:val="00AA785D"/>
    <w:rsid w:val="00AB1882"/>
    <w:rsid w:val="00AB1906"/>
    <w:rsid w:val="00AB1911"/>
    <w:rsid w:val="00AB1B05"/>
    <w:rsid w:val="00AB3639"/>
    <w:rsid w:val="00AB49F3"/>
    <w:rsid w:val="00AC2B59"/>
    <w:rsid w:val="00AC4B44"/>
    <w:rsid w:val="00AC53A8"/>
    <w:rsid w:val="00AC5983"/>
    <w:rsid w:val="00AC6AD9"/>
    <w:rsid w:val="00AC7936"/>
    <w:rsid w:val="00AD12A7"/>
    <w:rsid w:val="00AD276C"/>
    <w:rsid w:val="00AD43D5"/>
    <w:rsid w:val="00AD64B6"/>
    <w:rsid w:val="00AD6895"/>
    <w:rsid w:val="00AD6B02"/>
    <w:rsid w:val="00AE1654"/>
    <w:rsid w:val="00AE29C2"/>
    <w:rsid w:val="00AE3AF9"/>
    <w:rsid w:val="00AE416A"/>
    <w:rsid w:val="00AE42EE"/>
    <w:rsid w:val="00AE446F"/>
    <w:rsid w:val="00AE4941"/>
    <w:rsid w:val="00AE6B9D"/>
    <w:rsid w:val="00AE7E67"/>
    <w:rsid w:val="00AE7EEA"/>
    <w:rsid w:val="00AF0A79"/>
    <w:rsid w:val="00AF1971"/>
    <w:rsid w:val="00AF208A"/>
    <w:rsid w:val="00AF38CD"/>
    <w:rsid w:val="00AF6C38"/>
    <w:rsid w:val="00B02AC0"/>
    <w:rsid w:val="00B03148"/>
    <w:rsid w:val="00B0339A"/>
    <w:rsid w:val="00B03815"/>
    <w:rsid w:val="00B12CC2"/>
    <w:rsid w:val="00B13B4F"/>
    <w:rsid w:val="00B13C4A"/>
    <w:rsid w:val="00B147DE"/>
    <w:rsid w:val="00B15BE8"/>
    <w:rsid w:val="00B22C2E"/>
    <w:rsid w:val="00B2432E"/>
    <w:rsid w:val="00B25603"/>
    <w:rsid w:val="00B27D28"/>
    <w:rsid w:val="00B3083A"/>
    <w:rsid w:val="00B32129"/>
    <w:rsid w:val="00B32AF0"/>
    <w:rsid w:val="00B32FA6"/>
    <w:rsid w:val="00B35580"/>
    <w:rsid w:val="00B35C38"/>
    <w:rsid w:val="00B369FB"/>
    <w:rsid w:val="00B41E4C"/>
    <w:rsid w:val="00B422FD"/>
    <w:rsid w:val="00B43241"/>
    <w:rsid w:val="00B46462"/>
    <w:rsid w:val="00B516AC"/>
    <w:rsid w:val="00B518BA"/>
    <w:rsid w:val="00B51C9D"/>
    <w:rsid w:val="00B52084"/>
    <w:rsid w:val="00B523A3"/>
    <w:rsid w:val="00B5274A"/>
    <w:rsid w:val="00B56AB1"/>
    <w:rsid w:val="00B578D1"/>
    <w:rsid w:val="00B61071"/>
    <w:rsid w:val="00B614FD"/>
    <w:rsid w:val="00B61DC0"/>
    <w:rsid w:val="00B622DF"/>
    <w:rsid w:val="00B631E5"/>
    <w:rsid w:val="00B63C21"/>
    <w:rsid w:val="00B63FCD"/>
    <w:rsid w:val="00B642C4"/>
    <w:rsid w:val="00B64665"/>
    <w:rsid w:val="00B64BBB"/>
    <w:rsid w:val="00B72253"/>
    <w:rsid w:val="00B738B9"/>
    <w:rsid w:val="00B75EE5"/>
    <w:rsid w:val="00B766A2"/>
    <w:rsid w:val="00B77409"/>
    <w:rsid w:val="00B77637"/>
    <w:rsid w:val="00B800E2"/>
    <w:rsid w:val="00B81880"/>
    <w:rsid w:val="00B8191E"/>
    <w:rsid w:val="00B81D4D"/>
    <w:rsid w:val="00B831E9"/>
    <w:rsid w:val="00B83DC8"/>
    <w:rsid w:val="00B841DB"/>
    <w:rsid w:val="00B8490A"/>
    <w:rsid w:val="00B84AC2"/>
    <w:rsid w:val="00B8554D"/>
    <w:rsid w:val="00B872A9"/>
    <w:rsid w:val="00B87503"/>
    <w:rsid w:val="00B91607"/>
    <w:rsid w:val="00B92B4C"/>
    <w:rsid w:val="00B92C0A"/>
    <w:rsid w:val="00B934CC"/>
    <w:rsid w:val="00B9361E"/>
    <w:rsid w:val="00B94621"/>
    <w:rsid w:val="00B958BB"/>
    <w:rsid w:val="00B95C65"/>
    <w:rsid w:val="00B96E12"/>
    <w:rsid w:val="00BA1B8F"/>
    <w:rsid w:val="00BA3538"/>
    <w:rsid w:val="00BA3BA5"/>
    <w:rsid w:val="00BA453B"/>
    <w:rsid w:val="00BA4CBF"/>
    <w:rsid w:val="00BA59CC"/>
    <w:rsid w:val="00BA5D3C"/>
    <w:rsid w:val="00BA5D5C"/>
    <w:rsid w:val="00BB2A9D"/>
    <w:rsid w:val="00BB409E"/>
    <w:rsid w:val="00BB50D2"/>
    <w:rsid w:val="00BB5C9C"/>
    <w:rsid w:val="00BC03EA"/>
    <w:rsid w:val="00BC136F"/>
    <w:rsid w:val="00BC247A"/>
    <w:rsid w:val="00BC4B5E"/>
    <w:rsid w:val="00BC50A6"/>
    <w:rsid w:val="00BC5498"/>
    <w:rsid w:val="00BD0E19"/>
    <w:rsid w:val="00BD197E"/>
    <w:rsid w:val="00BD2641"/>
    <w:rsid w:val="00BD2CBD"/>
    <w:rsid w:val="00BD5663"/>
    <w:rsid w:val="00BD5E3F"/>
    <w:rsid w:val="00BD6D6A"/>
    <w:rsid w:val="00BD7AE9"/>
    <w:rsid w:val="00BE1AEF"/>
    <w:rsid w:val="00BF05A6"/>
    <w:rsid w:val="00BF17F6"/>
    <w:rsid w:val="00BF1D8B"/>
    <w:rsid w:val="00BF4386"/>
    <w:rsid w:val="00BF5B5C"/>
    <w:rsid w:val="00BF5D5F"/>
    <w:rsid w:val="00BF6FB6"/>
    <w:rsid w:val="00C01ADA"/>
    <w:rsid w:val="00C02CCC"/>
    <w:rsid w:val="00C0445F"/>
    <w:rsid w:val="00C04C08"/>
    <w:rsid w:val="00C04C72"/>
    <w:rsid w:val="00C05442"/>
    <w:rsid w:val="00C06679"/>
    <w:rsid w:val="00C10746"/>
    <w:rsid w:val="00C11343"/>
    <w:rsid w:val="00C114BC"/>
    <w:rsid w:val="00C122E2"/>
    <w:rsid w:val="00C12353"/>
    <w:rsid w:val="00C1263B"/>
    <w:rsid w:val="00C150D0"/>
    <w:rsid w:val="00C15755"/>
    <w:rsid w:val="00C16A65"/>
    <w:rsid w:val="00C16BE0"/>
    <w:rsid w:val="00C21917"/>
    <w:rsid w:val="00C22B82"/>
    <w:rsid w:val="00C24F2E"/>
    <w:rsid w:val="00C33AA1"/>
    <w:rsid w:val="00C33B72"/>
    <w:rsid w:val="00C33C9A"/>
    <w:rsid w:val="00C33F7E"/>
    <w:rsid w:val="00C351CE"/>
    <w:rsid w:val="00C3575D"/>
    <w:rsid w:val="00C35967"/>
    <w:rsid w:val="00C36BEA"/>
    <w:rsid w:val="00C37A65"/>
    <w:rsid w:val="00C402F3"/>
    <w:rsid w:val="00C403B0"/>
    <w:rsid w:val="00C40892"/>
    <w:rsid w:val="00C41EB1"/>
    <w:rsid w:val="00C439FC"/>
    <w:rsid w:val="00C465C8"/>
    <w:rsid w:val="00C46E5B"/>
    <w:rsid w:val="00C52307"/>
    <w:rsid w:val="00C52ABD"/>
    <w:rsid w:val="00C53175"/>
    <w:rsid w:val="00C54DC5"/>
    <w:rsid w:val="00C5605E"/>
    <w:rsid w:val="00C566FE"/>
    <w:rsid w:val="00C5782C"/>
    <w:rsid w:val="00C601D0"/>
    <w:rsid w:val="00C60C27"/>
    <w:rsid w:val="00C610BD"/>
    <w:rsid w:val="00C613BE"/>
    <w:rsid w:val="00C62CEF"/>
    <w:rsid w:val="00C645AD"/>
    <w:rsid w:val="00C657ED"/>
    <w:rsid w:val="00C754FE"/>
    <w:rsid w:val="00C7570A"/>
    <w:rsid w:val="00C7615B"/>
    <w:rsid w:val="00C76250"/>
    <w:rsid w:val="00C767CD"/>
    <w:rsid w:val="00C76D76"/>
    <w:rsid w:val="00C76EC5"/>
    <w:rsid w:val="00C77378"/>
    <w:rsid w:val="00C81ACA"/>
    <w:rsid w:val="00C82147"/>
    <w:rsid w:val="00C824F7"/>
    <w:rsid w:val="00C83E6D"/>
    <w:rsid w:val="00C932B7"/>
    <w:rsid w:val="00C9358D"/>
    <w:rsid w:val="00C93EA5"/>
    <w:rsid w:val="00C94118"/>
    <w:rsid w:val="00CA29D4"/>
    <w:rsid w:val="00CA3291"/>
    <w:rsid w:val="00CA3CC1"/>
    <w:rsid w:val="00CA3DFF"/>
    <w:rsid w:val="00CA4EDC"/>
    <w:rsid w:val="00CA6A55"/>
    <w:rsid w:val="00CA76DA"/>
    <w:rsid w:val="00CB141A"/>
    <w:rsid w:val="00CB280B"/>
    <w:rsid w:val="00CB3A5D"/>
    <w:rsid w:val="00CB3AA8"/>
    <w:rsid w:val="00CC06DD"/>
    <w:rsid w:val="00CC415A"/>
    <w:rsid w:val="00CC6119"/>
    <w:rsid w:val="00CC6125"/>
    <w:rsid w:val="00CC621C"/>
    <w:rsid w:val="00CC70CA"/>
    <w:rsid w:val="00CD02E0"/>
    <w:rsid w:val="00CD07E3"/>
    <w:rsid w:val="00CD2049"/>
    <w:rsid w:val="00CD52F3"/>
    <w:rsid w:val="00CD5A8B"/>
    <w:rsid w:val="00CD6144"/>
    <w:rsid w:val="00CD688F"/>
    <w:rsid w:val="00CD6E60"/>
    <w:rsid w:val="00CE15BE"/>
    <w:rsid w:val="00CE25FD"/>
    <w:rsid w:val="00CE33EA"/>
    <w:rsid w:val="00CE4DB2"/>
    <w:rsid w:val="00CE615E"/>
    <w:rsid w:val="00CE6ADD"/>
    <w:rsid w:val="00CE6D37"/>
    <w:rsid w:val="00CE7F85"/>
    <w:rsid w:val="00CF12B3"/>
    <w:rsid w:val="00CF23BA"/>
    <w:rsid w:val="00CF23E3"/>
    <w:rsid w:val="00CF3E04"/>
    <w:rsid w:val="00CF4A42"/>
    <w:rsid w:val="00CF4F43"/>
    <w:rsid w:val="00CF5F7D"/>
    <w:rsid w:val="00D01411"/>
    <w:rsid w:val="00D015E0"/>
    <w:rsid w:val="00D01B27"/>
    <w:rsid w:val="00D02040"/>
    <w:rsid w:val="00D024B2"/>
    <w:rsid w:val="00D05901"/>
    <w:rsid w:val="00D0665A"/>
    <w:rsid w:val="00D07359"/>
    <w:rsid w:val="00D075A0"/>
    <w:rsid w:val="00D107D1"/>
    <w:rsid w:val="00D11552"/>
    <w:rsid w:val="00D12AD3"/>
    <w:rsid w:val="00D1646B"/>
    <w:rsid w:val="00D1658C"/>
    <w:rsid w:val="00D1658E"/>
    <w:rsid w:val="00D16690"/>
    <w:rsid w:val="00D169DA"/>
    <w:rsid w:val="00D171AF"/>
    <w:rsid w:val="00D20DA9"/>
    <w:rsid w:val="00D22BD0"/>
    <w:rsid w:val="00D22E19"/>
    <w:rsid w:val="00D23A20"/>
    <w:rsid w:val="00D27FEA"/>
    <w:rsid w:val="00D328DA"/>
    <w:rsid w:val="00D32B24"/>
    <w:rsid w:val="00D3322D"/>
    <w:rsid w:val="00D333B8"/>
    <w:rsid w:val="00D3393F"/>
    <w:rsid w:val="00D33B95"/>
    <w:rsid w:val="00D35A12"/>
    <w:rsid w:val="00D35E85"/>
    <w:rsid w:val="00D35FEE"/>
    <w:rsid w:val="00D3680E"/>
    <w:rsid w:val="00D3721A"/>
    <w:rsid w:val="00D40661"/>
    <w:rsid w:val="00D40B40"/>
    <w:rsid w:val="00D41BEC"/>
    <w:rsid w:val="00D42FA8"/>
    <w:rsid w:val="00D442DD"/>
    <w:rsid w:val="00D452F7"/>
    <w:rsid w:val="00D4563A"/>
    <w:rsid w:val="00D468AC"/>
    <w:rsid w:val="00D47A5A"/>
    <w:rsid w:val="00D47B4C"/>
    <w:rsid w:val="00D47B9E"/>
    <w:rsid w:val="00D47CD5"/>
    <w:rsid w:val="00D50045"/>
    <w:rsid w:val="00D50999"/>
    <w:rsid w:val="00D51432"/>
    <w:rsid w:val="00D51AFA"/>
    <w:rsid w:val="00D52002"/>
    <w:rsid w:val="00D535BC"/>
    <w:rsid w:val="00D55405"/>
    <w:rsid w:val="00D5540C"/>
    <w:rsid w:val="00D606A2"/>
    <w:rsid w:val="00D617E9"/>
    <w:rsid w:val="00D630D3"/>
    <w:rsid w:val="00D65CB3"/>
    <w:rsid w:val="00D66301"/>
    <w:rsid w:val="00D711EC"/>
    <w:rsid w:val="00D71D74"/>
    <w:rsid w:val="00D73039"/>
    <w:rsid w:val="00D73260"/>
    <w:rsid w:val="00D73364"/>
    <w:rsid w:val="00D73C95"/>
    <w:rsid w:val="00D74026"/>
    <w:rsid w:val="00D761E7"/>
    <w:rsid w:val="00D761F9"/>
    <w:rsid w:val="00D763FD"/>
    <w:rsid w:val="00D806DA"/>
    <w:rsid w:val="00D80BDA"/>
    <w:rsid w:val="00D8363B"/>
    <w:rsid w:val="00D84AE4"/>
    <w:rsid w:val="00D8628F"/>
    <w:rsid w:val="00D86C30"/>
    <w:rsid w:val="00D90949"/>
    <w:rsid w:val="00D93339"/>
    <w:rsid w:val="00D93842"/>
    <w:rsid w:val="00D94F13"/>
    <w:rsid w:val="00D97340"/>
    <w:rsid w:val="00DA1488"/>
    <w:rsid w:val="00DA14B0"/>
    <w:rsid w:val="00DA2AEF"/>
    <w:rsid w:val="00DA3D70"/>
    <w:rsid w:val="00DA653E"/>
    <w:rsid w:val="00DA67AF"/>
    <w:rsid w:val="00DA6A35"/>
    <w:rsid w:val="00DA6DC4"/>
    <w:rsid w:val="00DA782F"/>
    <w:rsid w:val="00DB04B1"/>
    <w:rsid w:val="00DB1529"/>
    <w:rsid w:val="00DB19EF"/>
    <w:rsid w:val="00DB1AE4"/>
    <w:rsid w:val="00DB36A8"/>
    <w:rsid w:val="00DB7505"/>
    <w:rsid w:val="00DC1ECB"/>
    <w:rsid w:val="00DC286B"/>
    <w:rsid w:val="00DC3052"/>
    <w:rsid w:val="00DC7B2B"/>
    <w:rsid w:val="00DD1C54"/>
    <w:rsid w:val="00DD2467"/>
    <w:rsid w:val="00DD52D1"/>
    <w:rsid w:val="00DD5A52"/>
    <w:rsid w:val="00DD5DF5"/>
    <w:rsid w:val="00DD6549"/>
    <w:rsid w:val="00DD6AF9"/>
    <w:rsid w:val="00DD786C"/>
    <w:rsid w:val="00DE111C"/>
    <w:rsid w:val="00DE1466"/>
    <w:rsid w:val="00DE2595"/>
    <w:rsid w:val="00DE3596"/>
    <w:rsid w:val="00DE7ADA"/>
    <w:rsid w:val="00DF151C"/>
    <w:rsid w:val="00DF335C"/>
    <w:rsid w:val="00DF46A7"/>
    <w:rsid w:val="00DF4B18"/>
    <w:rsid w:val="00DF58B0"/>
    <w:rsid w:val="00DF63B5"/>
    <w:rsid w:val="00DF67CD"/>
    <w:rsid w:val="00E01CC6"/>
    <w:rsid w:val="00E01D7A"/>
    <w:rsid w:val="00E035E4"/>
    <w:rsid w:val="00E036D0"/>
    <w:rsid w:val="00E03844"/>
    <w:rsid w:val="00E03E00"/>
    <w:rsid w:val="00E05094"/>
    <w:rsid w:val="00E0684C"/>
    <w:rsid w:val="00E07C21"/>
    <w:rsid w:val="00E130CB"/>
    <w:rsid w:val="00E15903"/>
    <w:rsid w:val="00E17BA4"/>
    <w:rsid w:val="00E20157"/>
    <w:rsid w:val="00E21A23"/>
    <w:rsid w:val="00E21A75"/>
    <w:rsid w:val="00E22216"/>
    <w:rsid w:val="00E22443"/>
    <w:rsid w:val="00E24029"/>
    <w:rsid w:val="00E259BC"/>
    <w:rsid w:val="00E25C04"/>
    <w:rsid w:val="00E26ED7"/>
    <w:rsid w:val="00E278FB"/>
    <w:rsid w:val="00E27A82"/>
    <w:rsid w:val="00E338A5"/>
    <w:rsid w:val="00E35A1F"/>
    <w:rsid w:val="00E4102F"/>
    <w:rsid w:val="00E4306B"/>
    <w:rsid w:val="00E44D88"/>
    <w:rsid w:val="00E452C4"/>
    <w:rsid w:val="00E45E62"/>
    <w:rsid w:val="00E505B0"/>
    <w:rsid w:val="00E50605"/>
    <w:rsid w:val="00E5074A"/>
    <w:rsid w:val="00E529B8"/>
    <w:rsid w:val="00E54F29"/>
    <w:rsid w:val="00E562BF"/>
    <w:rsid w:val="00E567B4"/>
    <w:rsid w:val="00E6404F"/>
    <w:rsid w:val="00E6558E"/>
    <w:rsid w:val="00E666F0"/>
    <w:rsid w:val="00E66891"/>
    <w:rsid w:val="00E67E17"/>
    <w:rsid w:val="00E7041A"/>
    <w:rsid w:val="00E71A4F"/>
    <w:rsid w:val="00E72FB4"/>
    <w:rsid w:val="00E74508"/>
    <w:rsid w:val="00E746F3"/>
    <w:rsid w:val="00E749D7"/>
    <w:rsid w:val="00E76365"/>
    <w:rsid w:val="00E77AB6"/>
    <w:rsid w:val="00E80AED"/>
    <w:rsid w:val="00E837F1"/>
    <w:rsid w:val="00E846BC"/>
    <w:rsid w:val="00E84BA5"/>
    <w:rsid w:val="00E84E49"/>
    <w:rsid w:val="00E917F0"/>
    <w:rsid w:val="00E92926"/>
    <w:rsid w:val="00E93890"/>
    <w:rsid w:val="00E9552D"/>
    <w:rsid w:val="00E97601"/>
    <w:rsid w:val="00EA176B"/>
    <w:rsid w:val="00EA294B"/>
    <w:rsid w:val="00EA4E3B"/>
    <w:rsid w:val="00EA6F6F"/>
    <w:rsid w:val="00EB0D94"/>
    <w:rsid w:val="00EB2C68"/>
    <w:rsid w:val="00EB70B4"/>
    <w:rsid w:val="00EC15FB"/>
    <w:rsid w:val="00EC1A7B"/>
    <w:rsid w:val="00EC2D30"/>
    <w:rsid w:val="00EC388E"/>
    <w:rsid w:val="00EC433C"/>
    <w:rsid w:val="00EC4759"/>
    <w:rsid w:val="00EC55D4"/>
    <w:rsid w:val="00EC792A"/>
    <w:rsid w:val="00ED083C"/>
    <w:rsid w:val="00ED1005"/>
    <w:rsid w:val="00ED2E8A"/>
    <w:rsid w:val="00ED3654"/>
    <w:rsid w:val="00ED42A8"/>
    <w:rsid w:val="00ED6A59"/>
    <w:rsid w:val="00EE0737"/>
    <w:rsid w:val="00EE1364"/>
    <w:rsid w:val="00EE54D4"/>
    <w:rsid w:val="00EE7A2F"/>
    <w:rsid w:val="00EF0150"/>
    <w:rsid w:val="00EF2164"/>
    <w:rsid w:val="00EF2E77"/>
    <w:rsid w:val="00EF372F"/>
    <w:rsid w:val="00EF6D01"/>
    <w:rsid w:val="00EF70EF"/>
    <w:rsid w:val="00F02EA8"/>
    <w:rsid w:val="00F0478B"/>
    <w:rsid w:val="00F04918"/>
    <w:rsid w:val="00F04B60"/>
    <w:rsid w:val="00F0597A"/>
    <w:rsid w:val="00F06719"/>
    <w:rsid w:val="00F07D7D"/>
    <w:rsid w:val="00F10262"/>
    <w:rsid w:val="00F11E44"/>
    <w:rsid w:val="00F17706"/>
    <w:rsid w:val="00F17C7D"/>
    <w:rsid w:val="00F20EE5"/>
    <w:rsid w:val="00F239D3"/>
    <w:rsid w:val="00F2735B"/>
    <w:rsid w:val="00F31836"/>
    <w:rsid w:val="00F32853"/>
    <w:rsid w:val="00F32A2F"/>
    <w:rsid w:val="00F343A9"/>
    <w:rsid w:val="00F359CD"/>
    <w:rsid w:val="00F36441"/>
    <w:rsid w:val="00F37F61"/>
    <w:rsid w:val="00F401E2"/>
    <w:rsid w:val="00F4101E"/>
    <w:rsid w:val="00F426A2"/>
    <w:rsid w:val="00F43BC2"/>
    <w:rsid w:val="00F45E98"/>
    <w:rsid w:val="00F46579"/>
    <w:rsid w:val="00F47D09"/>
    <w:rsid w:val="00F505D5"/>
    <w:rsid w:val="00F51C1B"/>
    <w:rsid w:val="00F53608"/>
    <w:rsid w:val="00F54E62"/>
    <w:rsid w:val="00F5511A"/>
    <w:rsid w:val="00F601C8"/>
    <w:rsid w:val="00F61777"/>
    <w:rsid w:val="00F62EAB"/>
    <w:rsid w:val="00F6330C"/>
    <w:rsid w:val="00F6415B"/>
    <w:rsid w:val="00F64213"/>
    <w:rsid w:val="00F65E94"/>
    <w:rsid w:val="00F705A8"/>
    <w:rsid w:val="00F71894"/>
    <w:rsid w:val="00F73D7C"/>
    <w:rsid w:val="00F74834"/>
    <w:rsid w:val="00F75776"/>
    <w:rsid w:val="00F75A4B"/>
    <w:rsid w:val="00F77D54"/>
    <w:rsid w:val="00F77FD1"/>
    <w:rsid w:val="00F8012A"/>
    <w:rsid w:val="00F8044B"/>
    <w:rsid w:val="00F8063A"/>
    <w:rsid w:val="00F81091"/>
    <w:rsid w:val="00F8144A"/>
    <w:rsid w:val="00F816D4"/>
    <w:rsid w:val="00F83F32"/>
    <w:rsid w:val="00F8418B"/>
    <w:rsid w:val="00F841D0"/>
    <w:rsid w:val="00F84CE4"/>
    <w:rsid w:val="00F8592D"/>
    <w:rsid w:val="00F86045"/>
    <w:rsid w:val="00F86620"/>
    <w:rsid w:val="00F86A7D"/>
    <w:rsid w:val="00F8749C"/>
    <w:rsid w:val="00F905B4"/>
    <w:rsid w:val="00F922B9"/>
    <w:rsid w:val="00F931D3"/>
    <w:rsid w:val="00F95E6D"/>
    <w:rsid w:val="00F96810"/>
    <w:rsid w:val="00FA0853"/>
    <w:rsid w:val="00FA2FF4"/>
    <w:rsid w:val="00FA76F9"/>
    <w:rsid w:val="00FB056C"/>
    <w:rsid w:val="00FB05A1"/>
    <w:rsid w:val="00FB0EC2"/>
    <w:rsid w:val="00FB4384"/>
    <w:rsid w:val="00FB4651"/>
    <w:rsid w:val="00FB57D1"/>
    <w:rsid w:val="00FC2C75"/>
    <w:rsid w:val="00FC3D04"/>
    <w:rsid w:val="00FC5C12"/>
    <w:rsid w:val="00FC5D41"/>
    <w:rsid w:val="00FC6A24"/>
    <w:rsid w:val="00FC6AFC"/>
    <w:rsid w:val="00FC6EC0"/>
    <w:rsid w:val="00FD50E7"/>
    <w:rsid w:val="00FE0161"/>
    <w:rsid w:val="00FE1768"/>
    <w:rsid w:val="00FE52B6"/>
    <w:rsid w:val="00FE564B"/>
    <w:rsid w:val="00FE5D30"/>
    <w:rsid w:val="00FE6499"/>
    <w:rsid w:val="00FF0C43"/>
    <w:rsid w:val="00FF1714"/>
    <w:rsid w:val="00FF2FC5"/>
    <w:rsid w:val="00FF465A"/>
    <w:rsid w:val="00FF6B2F"/>
    <w:rsid w:val="00FF72F6"/>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1"/>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
    <w:name w:val="Body Text 2"/>
    <w:basedOn w:val="Normal"/>
    <w:link w:val="2Char"/>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D73C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1"/>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
    <w:name w:val="Body Text 2"/>
    <w:basedOn w:val="Normal"/>
    <w:link w:val="2Char"/>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D73C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49236708">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079982842">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BB88-D309-40E7-8738-178B3226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8730</Words>
  <Characters>49767</Characters>
  <Application>Microsoft Office Word</Application>
  <DocSecurity>0</DocSecurity>
  <Lines>414</Lines>
  <Paragraphs>116</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2017-09-07T09:38:00Z</cp:lastPrinted>
  <dcterms:created xsi:type="dcterms:W3CDTF">2017-09-08T11:21:00Z</dcterms:created>
  <dcterms:modified xsi:type="dcterms:W3CDTF">2017-09-08T11:21:00Z</dcterms:modified>
</cp:coreProperties>
</file>